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9E0" w:rsidRPr="007F5B35" w:rsidRDefault="005A59E0" w:rsidP="00FB6ECA">
      <w:pPr>
        <w:ind w:left="4962"/>
        <w:jc w:val="both"/>
        <w:rPr>
          <w:sz w:val="28"/>
          <w:szCs w:val="28"/>
          <w:lang w:val="uk-UA"/>
        </w:rPr>
      </w:pPr>
      <w:r w:rsidRPr="007F5B35">
        <w:rPr>
          <w:sz w:val="28"/>
          <w:szCs w:val="28"/>
          <w:lang w:val="uk-UA"/>
        </w:rPr>
        <w:t>Додаток 2</w:t>
      </w:r>
    </w:p>
    <w:p w:rsidR="005A59E0" w:rsidRPr="007F5B35" w:rsidRDefault="005A59E0" w:rsidP="00FB6ECA">
      <w:pPr>
        <w:ind w:left="4962"/>
        <w:jc w:val="both"/>
        <w:rPr>
          <w:sz w:val="28"/>
          <w:szCs w:val="28"/>
          <w:lang w:val="uk-UA"/>
        </w:rPr>
      </w:pPr>
      <w:r w:rsidRPr="007F5B35">
        <w:rPr>
          <w:sz w:val="28"/>
          <w:szCs w:val="28"/>
          <w:lang w:val="uk-UA"/>
        </w:rPr>
        <w:t xml:space="preserve">до рішення </w:t>
      </w:r>
      <w:r w:rsidR="00C131FA" w:rsidRPr="007F5B35">
        <w:rPr>
          <w:sz w:val="28"/>
          <w:szCs w:val="28"/>
          <w:lang w:val="uk-UA"/>
        </w:rPr>
        <w:t>Дрогобицької</w:t>
      </w:r>
      <w:r w:rsidRPr="007F5B35">
        <w:rPr>
          <w:sz w:val="28"/>
          <w:szCs w:val="28"/>
          <w:lang w:val="uk-UA"/>
        </w:rPr>
        <w:t xml:space="preserve"> міської ради</w:t>
      </w:r>
    </w:p>
    <w:p w:rsidR="005A59E0" w:rsidRPr="007F5B35" w:rsidRDefault="005A59E0" w:rsidP="00FB6ECA">
      <w:pPr>
        <w:ind w:left="4962"/>
        <w:jc w:val="both"/>
        <w:rPr>
          <w:sz w:val="28"/>
          <w:szCs w:val="28"/>
          <w:lang w:val="uk-UA"/>
        </w:rPr>
      </w:pPr>
      <w:r w:rsidRPr="007F5B35">
        <w:rPr>
          <w:sz w:val="28"/>
          <w:szCs w:val="28"/>
          <w:lang w:val="uk-UA"/>
        </w:rPr>
        <w:t xml:space="preserve">від </w:t>
      </w:r>
      <w:r w:rsidR="00C131FA" w:rsidRPr="007F5B35">
        <w:rPr>
          <w:sz w:val="28"/>
          <w:szCs w:val="28"/>
          <w:lang w:val="uk-UA"/>
        </w:rPr>
        <w:t>___________________</w:t>
      </w:r>
    </w:p>
    <w:p w:rsidR="005A59E0" w:rsidRPr="007F5B35" w:rsidRDefault="005A59E0" w:rsidP="00FB6ECA">
      <w:pPr>
        <w:rPr>
          <w:sz w:val="28"/>
          <w:szCs w:val="28"/>
          <w:lang w:val="uk-UA"/>
        </w:rPr>
      </w:pPr>
    </w:p>
    <w:p w:rsidR="005A59E0" w:rsidRPr="007F5B35" w:rsidRDefault="005A59E0" w:rsidP="00FB6ECA">
      <w:pPr>
        <w:jc w:val="center"/>
        <w:rPr>
          <w:b/>
          <w:bCs/>
          <w:sz w:val="28"/>
          <w:szCs w:val="28"/>
          <w:lang w:val="uk-UA"/>
        </w:rPr>
      </w:pPr>
    </w:p>
    <w:p w:rsidR="005A59E0" w:rsidRPr="007F5B35" w:rsidRDefault="005A59E0" w:rsidP="00FB6ECA">
      <w:pPr>
        <w:jc w:val="center"/>
        <w:rPr>
          <w:b/>
          <w:bCs/>
          <w:sz w:val="28"/>
          <w:szCs w:val="28"/>
          <w:lang w:val="uk-UA"/>
        </w:rPr>
      </w:pPr>
      <w:r w:rsidRPr="007F5B35">
        <w:rPr>
          <w:b/>
          <w:bCs/>
          <w:sz w:val="28"/>
          <w:szCs w:val="28"/>
          <w:lang w:val="uk-UA"/>
        </w:rPr>
        <w:t>ПЕРЕЛІК</w:t>
      </w:r>
    </w:p>
    <w:p w:rsidR="005A59E0" w:rsidRPr="007F5B35" w:rsidRDefault="005A59E0" w:rsidP="00FB6ECA">
      <w:pPr>
        <w:jc w:val="center"/>
        <w:rPr>
          <w:b/>
          <w:bCs/>
          <w:sz w:val="28"/>
          <w:szCs w:val="28"/>
          <w:lang w:val="uk-UA"/>
        </w:rPr>
      </w:pPr>
      <w:r w:rsidRPr="007F5B35">
        <w:rPr>
          <w:b/>
          <w:bCs/>
          <w:sz w:val="28"/>
          <w:szCs w:val="28"/>
          <w:lang w:val="uk-UA"/>
        </w:rPr>
        <w:t>соціальних послуг, умови та порядок їх надання</w:t>
      </w:r>
    </w:p>
    <w:p w:rsidR="005A59E0" w:rsidRPr="007F5B35" w:rsidRDefault="005A59E0" w:rsidP="00FB6ECA">
      <w:pPr>
        <w:jc w:val="center"/>
        <w:rPr>
          <w:b/>
          <w:bCs/>
          <w:sz w:val="28"/>
          <w:szCs w:val="28"/>
          <w:lang w:val="uk-UA"/>
        </w:rPr>
      </w:pPr>
      <w:r w:rsidRPr="007F5B35">
        <w:rPr>
          <w:b/>
          <w:bCs/>
          <w:sz w:val="28"/>
          <w:szCs w:val="28"/>
          <w:lang w:val="uk-UA"/>
        </w:rPr>
        <w:t xml:space="preserve">структурними підрозділами </w:t>
      </w:r>
      <w:r w:rsidR="00C131FA" w:rsidRPr="007F5B35">
        <w:rPr>
          <w:b/>
          <w:bCs/>
          <w:sz w:val="28"/>
          <w:szCs w:val="28"/>
          <w:lang w:val="uk-UA"/>
        </w:rPr>
        <w:t>Дрогобицького</w:t>
      </w:r>
      <w:r w:rsidRPr="007F5B35">
        <w:rPr>
          <w:b/>
          <w:bCs/>
          <w:sz w:val="28"/>
          <w:szCs w:val="28"/>
          <w:lang w:val="uk-UA"/>
        </w:rPr>
        <w:t xml:space="preserve"> міського територіального центру соціального обслуговування (надання соціальних послуг)</w:t>
      </w:r>
    </w:p>
    <w:p w:rsidR="005A59E0" w:rsidRPr="007F5B35" w:rsidRDefault="005A59E0" w:rsidP="00FB6ECA">
      <w:pPr>
        <w:jc w:val="center"/>
        <w:rPr>
          <w:b/>
          <w:bCs/>
          <w:sz w:val="28"/>
          <w:szCs w:val="28"/>
          <w:lang w:val="uk-UA"/>
        </w:rPr>
      </w:pPr>
      <w:r w:rsidRPr="007F5B35">
        <w:rPr>
          <w:b/>
          <w:bCs/>
          <w:sz w:val="28"/>
          <w:szCs w:val="28"/>
          <w:lang w:val="uk-UA"/>
        </w:rPr>
        <w:t>(нова редакція)</w:t>
      </w:r>
    </w:p>
    <w:p w:rsidR="005A59E0" w:rsidRPr="007F5B35" w:rsidRDefault="005A59E0" w:rsidP="00FB6ECA">
      <w:pPr>
        <w:jc w:val="center"/>
        <w:rPr>
          <w:b/>
          <w:bCs/>
          <w:sz w:val="28"/>
          <w:szCs w:val="28"/>
          <w:lang w:val="uk-UA"/>
        </w:rPr>
      </w:pPr>
    </w:p>
    <w:p w:rsidR="005A59E0" w:rsidRPr="007F5B35" w:rsidRDefault="005A59E0" w:rsidP="00FB6ECA">
      <w:pPr>
        <w:ind w:firstLine="720"/>
        <w:rPr>
          <w:b/>
          <w:bCs/>
          <w:sz w:val="28"/>
          <w:szCs w:val="28"/>
          <w:lang w:val="uk-UA"/>
        </w:rPr>
      </w:pPr>
    </w:p>
    <w:p w:rsidR="005A59E0" w:rsidRPr="007F5B35" w:rsidRDefault="005A59E0" w:rsidP="00FB6ECA">
      <w:pPr>
        <w:jc w:val="center"/>
        <w:rPr>
          <w:b/>
          <w:bCs/>
          <w:sz w:val="28"/>
          <w:szCs w:val="28"/>
          <w:lang w:val="uk-UA"/>
        </w:rPr>
      </w:pPr>
      <w:r w:rsidRPr="007F5B35">
        <w:rPr>
          <w:b/>
          <w:bCs/>
          <w:sz w:val="28"/>
          <w:szCs w:val="28"/>
          <w:lang w:val="uk-UA"/>
        </w:rPr>
        <w:t>1. Загальні положення.</w:t>
      </w:r>
    </w:p>
    <w:p w:rsidR="005A59E0" w:rsidRPr="007F5B35" w:rsidRDefault="005A59E0" w:rsidP="00FB6ECA">
      <w:pPr>
        <w:ind w:firstLine="567"/>
        <w:jc w:val="both"/>
        <w:rPr>
          <w:sz w:val="28"/>
          <w:szCs w:val="28"/>
          <w:lang w:val="uk-UA"/>
        </w:rPr>
      </w:pPr>
      <w:r w:rsidRPr="007F5B35">
        <w:rPr>
          <w:b/>
          <w:bCs/>
          <w:sz w:val="28"/>
          <w:szCs w:val="28"/>
          <w:lang w:val="uk-UA"/>
        </w:rPr>
        <w:t>1.1</w:t>
      </w:r>
      <w:r w:rsidRPr="007F5B35">
        <w:rPr>
          <w:b/>
          <w:sz w:val="28"/>
          <w:szCs w:val="28"/>
          <w:lang w:val="uk-UA"/>
        </w:rPr>
        <w:t>.</w:t>
      </w:r>
      <w:r w:rsidRPr="007F5B35">
        <w:rPr>
          <w:sz w:val="28"/>
          <w:szCs w:val="28"/>
          <w:lang w:val="uk-UA"/>
        </w:rPr>
        <w:t xml:space="preserve"> </w:t>
      </w:r>
      <w:r w:rsidR="00C131FA" w:rsidRPr="007F5B35">
        <w:rPr>
          <w:sz w:val="28"/>
          <w:szCs w:val="28"/>
          <w:lang w:val="uk-UA"/>
        </w:rPr>
        <w:t>Дрогобицький</w:t>
      </w:r>
      <w:r w:rsidRPr="007F5B35">
        <w:rPr>
          <w:sz w:val="28"/>
          <w:szCs w:val="28"/>
          <w:lang w:val="uk-UA"/>
        </w:rPr>
        <w:t xml:space="preserve"> міський територіальний центр соціального обслуговування (надання соціальних послуг) (далі </w:t>
      </w:r>
      <w:r w:rsidR="00C131FA" w:rsidRPr="007F5B35">
        <w:rPr>
          <w:sz w:val="28"/>
          <w:szCs w:val="28"/>
          <w:lang w:val="uk-UA"/>
        </w:rPr>
        <w:t>–</w:t>
      </w:r>
      <w:r w:rsidRPr="007F5B35">
        <w:rPr>
          <w:sz w:val="28"/>
          <w:szCs w:val="28"/>
          <w:lang w:val="uk-UA"/>
        </w:rPr>
        <w:t xml:space="preserve"> Територіальний центр) надає базові соціальні послуги відповідно до державних станда</w:t>
      </w:r>
      <w:r w:rsidR="00C131FA" w:rsidRPr="007F5B35">
        <w:rPr>
          <w:sz w:val="28"/>
          <w:szCs w:val="28"/>
          <w:lang w:val="uk-UA"/>
        </w:rPr>
        <w:t>ртів соціальних послуг, а саме:</w:t>
      </w:r>
    </w:p>
    <w:p w:rsidR="005A59E0" w:rsidRPr="007F5B35" w:rsidRDefault="00C131FA" w:rsidP="00FB6ECA">
      <w:pPr>
        <w:ind w:firstLine="567"/>
        <w:rPr>
          <w:sz w:val="28"/>
          <w:szCs w:val="28"/>
          <w:lang w:val="uk-UA"/>
        </w:rPr>
      </w:pPr>
      <w:r w:rsidRPr="007F5B35">
        <w:rPr>
          <w:sz w:val="28"/>
          <w:szCs w:val="28"/>
          <w:lang w:val="uk-UA"/>
        </w:rPr>
        <w:t>– догляд вдома;</w:t>
      </w:r>
    </w:p>
    <w:p w:rsidR="005A59E0" w:rsidRPr="007F5B35" w:rsidRDefault="00C131FA" w:rsidP="00FB6ECA">
      <w:pPr>
        <w:ind w:firstLine="567"/>
        <w:rPr>
          <w:sz w:val="28"/>
          <w:szCs w:val="28"/>
          <w:lang w:val="uk-UA"/>
        </w:rPr>
      </w:pPr>
      <w:r w:rsidRPr="007F5B35">
        <w:rPr>
          <w:sz w:val="28"/>
          <w:szCs w:val="28"/>
          <w:lang w:val="uk-UA"/>
        </w:rPr>
        <w:t>– соціальна адаптація;</w:t>
      </w:r>
    </w:p>
    <w:p w:rsidR="005A59E0" w:rsidRPr="007F5B35" w:rsidRDefault="00C131FA" w:rsidP="00FB6ECA">
      <w:pPr>
        <w:ind w:firstLine="567"/>
        <w:rPr>
          <w:sz w:val="28"/>
          <w:szCs w:val="28"/>
          <w:lang w:val="uk-UA"/>
        </w:rPr>
      </w:pPr>
      <w:r w:rsidRPr="007F5B35">
        <w:rPr>
          <w:sz w:val="28"/>
          <w:szCs w:val="28"/>
          <w:lang w:val="uk-UA"/>
        </w:rPr>
        <w:t>–</w:t>
      </w:r>
      <w:r w:rsidR="005A59E0" w:rsidRPr="007F5B35">
        <w:rPr>
          <w:sz w:val="28"/>
          <w:szCs w:val="28"/>
          <w:lang w:val="uk-UA"/>
        </w:rPr>
        <w:t xml:space="preserve"> натуральна допомога;</w:t>
      </w:r>
    </w:p>
    <w:p w:rsidR="005A59E0" w:rsidRPr="007F5B35" w:rsidRDefault="00C131FA" w:rsidP="00FB6ECA">
      <w:pPr>
        <w:ind w:firstLine="567"/>
        <w:rPr>
          <w:lang w:val="uk-UA"/>
        </w:rPr>
      </w:pPr>
      <w:r w:rsidRPr="007F5B35">
        <w:rPr>
          <w:sz w:val="28"/>
          <w:szCs w:val="28"/>
          <w:lang w:val="uk-UA"/>
        </w:rPr>
        <w:t>–</w:t>
      </w:r>
      <w:r w:rsidR="005A59E0" w:rsidRPr="007F5B35">
        <w:rPr>
          <w:sz w:val="28"/>
          <w:szCs w:val="28"/>
          <w:lang w:val="uk-UA"/>
        </w:rPr>
        <w:t xml:space="preserve"> інформування</w:t>
      </w:r>
      <w:r w:rsidRPr="007F5B35">
        <w:rPr>
          <w:lang w:val="uk-UA"/>
        </w:rPr>
        <w:t>;</w:t>
      </w:r>
    </w:p>
    <w:p w:rsidR="005A59E0" w:rsidRPr="007F5B35" w:rsidRDefault="00C131FA" w:rsidP="00FB6ECA">
      <w:pPr>
        <w:ind w:firstLine="567"/>
        <w:rPr>
          <w:sz w:val="28"/>
          <w:szCs w:val="28"/>
          <w:lang w:val="uk-UA"/>
        </w:rPr>
      </w:pPr>
      <w:r w:rsidRPr="007F5B35">
        <w:rPr>
          <w:sz w:val="28"/>
          <w:szCs w:val="28"/>
          <w:lang w:val="uk-UA"/>
        </w:rPr>
        <w:t>– консультування;</w:t>
      </w:r>
    </w:p>
    <w:p w:rsidR="005A59E0" w:rsidRPr="007F5B35" w:rsidRDefault="00C131FA" w:rsidP="00FB6ECA">
      <w:pPr>
        <w:ind w:firstLine="567"/>
        <w:rPr>
          <w:sz w:val="28"/>
          <w:szCs w:val="28"/>
          <w:lang w:val="uk-UA"/>
        </w:rPr>
      </w:pPr>
      <w:r w:rsidRPr="007F5B35">
        <w:rPr>
          <w:sz w:val="28"/>
          <w:szCs w:val="28"/>
          <w:lang w:val="uk-UA"/>
        </w:rPr>
        <w:t>–</w:t>
      </w:r>
      <w:r w:rsidR="005A59E0" w:rsidRPr="007F5B35">
        <w:rPr>
          <w:sz w:val="28"/>
          <w:szCs w:val="28"/>
          <w:lang w:val="uk-UA"/>
        </w:rPr>
        <w:t xml:space="preserve"> представництво інтересів</w:t>
      </w:r>
      <w:r w:rsidRPr="007F5B35">
        <w:rPr>
          <w:sz w:val="28"/>
          <w:szCs w:val="28"/>
          <w:lang w:val="uk-UA"/>
        </w:rPr>
        <w:t>;</w:t>
      </w:r>
    </w:p>
    <w:p w:rsidR="00C131FA" w:rsidRPr="007F5B35" w:rsidRDefault="00C131FA" w:rsidP="00FB6ECA">
      <w:pPr>
        <w:ind w:firstLine="567"/>
        <w:rPr>
          <w:sz w:val="28"/>
          <w:szCs w:val="28"/>
          <w:lang w:val="uk-UA"/>
        </w:rPr>
      </w:pPr>
      <w:r w:rsidRPr="007F5B35">
        <w:rPr>
          <w:sz w:val="28"/>
          <w:szCs w:val="28"/>
          <w:lang w:val="uk-UA"/>
        </w:rPr>
        <w:t>– підтримане проживання;</w:t>
      </w:r>
    </w:p>
    <w:p w:rsidR="00C131FA" w:rsidRPr="007F5B35" w:rsidRDefault="00C131FA" w:rsidP="00FB6ECA">
      <w:pPr>
        <w:ind w:firstLine="567"/>
        <w:rPr>
          <w:sz w:val="28"/>
          <w:szCs w:val="28"/>
          <w:lang w:val="uk-UA"/>
        </w:rPr>
      </w:pPr>
      <w:r w:rsidRPr="007F5B35">
        <w:rPr>
          <w:sz w:val="28"/>
          <w:szCs w:val="28"/>
          <w:lang w:val="uk-UA"/>
        </w:rPr>
        <w:t>– інші соціальні послуги.</w:t>
      </w:r>
    </w:p>
    <w:p w:rsidR="005A59E0" w:rsidRPr="007F5B35" w:rsidRDefault="005A59E0" w:rsidP="00FB6ECA">
      <w:pPr>
        <w:ind w:firstLine="567"/>
        <w:jc w:val="both"/>
        <w:rPr>
          <w:sz w:val="28"/>
          <w:szCs w:val="28"/>
          <w:lang w:val="uk-UA"/>
        </w:rPr>
      </w:pPr>
      <w:r w:rsidRPr="007F5B35">
        <w:rPr>
          <w:b/>
          <w:bCs/>
          <w:sz w:val="28"/>
          <w:szCs w:val="28"/>
          <w:lang w:val="uk-UA"/>
        </w:rPr>
        <w:t>1.2.</w:t>
      </w:r>
      <w:r w:rsidRPr="007F5B35">
        <w:rPr>
          <w:sz w:val="28"/>
          <w:szCs w:val="28"/>
          <w:lang w:val="uk-UA"/>
        </w:rPr>
        <w:t xml:space="preserve"> </w:t>
      </w:r>
      <w:bookmarkStart w:id="0" w:name="_Hlk157671864"/>
      <w:r w:rsidRPr="007F5B35">
        <w:rPr>
          <w:sz w:val="28"/>
          <w:szCs w:val="28"/>
          <w:lang w:val="uk-UA"/>
        </w:rPr>
        <w:t>Територіальний центр забезпечує здійснення своїми структурними підрозділами надання соціальних послуг:</w:t>
      </w:r>
      <w:bookmarkEnd w:id="0"/>
    </w:p>
    <w:p w:rsidR="00C131FA" w:rsidRPr="007F5B35" w:rsidRDefault="00C131FA" w:rsidP="00FB6ECA">
      <w:pPr>
        <w:ind w:firstLine="567"/>
        <w:jc w:val="both"/>
        <w:rPr>
          <w:sz w:val="28"/>
          <w:szCs w:val="28"/>
          <w:lang w:val="uk-UA"/>
        </w:rPr>
      </w:pPr>
      <w:r w:rsidRPr="007F5B35">
        <w:rPr>
          <w:b/>
          <w:bCs/>
          <w:sz w:val="28"/>
          <w:szCs w:val="28"/>
          <w:lang w:val="uk-UA"/>
        </w:rPr>
        <w:t>1.2</w:t>
      </w:r>
      <w:r w:rsidRPr="007F5B35">
        <w:rPr>
          <w:b/>
          <w:sz w:val="28"/>
          <w:szCs w:val="28"/>
          <w:lang w:val="uk-UA"/>
        </w:rPr>
        <w:t>.1.</w:t>
      </w:r>
      <w:r w:rsidRPr="007F5B35">
        <w:rPr>
          <w:sz w:val="28"/>
          <w:szCs w:val="28"/>
          <w:lang w:val="uk-UA"/>
        </w:rPr>
        <w:t xml:space="preserve"> Громадяни похилого віку, особи з інвалідністю старше 18 років,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Міністерством охорони здоров’я України, а також згідно з групою рухової активності (шкали оцінки можливостей) та акту оцінки потреб сім’ї/особи, затвердженого Наказом </w:t>
      </w:r>
      <w:proofErr w:type="spellStart"/>
      <w:r w:rsidRPr="007F5B35">
        <w:rPr>
          <w:sz w:val="28"/>
          <w:szCs w:val="28"/>
          <w:lang w:val="uk-UA"/>
        </w:rPr>
        <w:t>Мінсоцполітики</w:t>
      </w:r>
      <w:proofErr w:type="spellEnd"/>
      <w:r w:rsidRPr="007F5B35">
        <w:rPr>
          <w:sz w:val="28"/>
          <w:szCs w:val="28"/>
          <w:lang w:val="uk-UA"/>
        </w:rPr>
        <w:t xml:space="preserve"> України від 13.07.2018 року № 1005.</w:t>
      </w:r>
    </w:p>
    <w:p w:rsidR="00C131FA" w:rsidRPr="007F5B35" w:rsidRDefault="00C131FA" w:rsidP="00FB6ECA">
      <w:pPr>
        <w:tabs>
          <w:tab w:val="left" w:pos="886"/>
        </w:tabs>
        <w:ind w:firstLine="567"/>
        <w:jc w:val="both"/>
        <w:rPr>
          <w:sz w:val="28"/>
          <w:szCs w:val="28"/>
          <w:lang w:val="uk-UA"/>
        </w:rPr>
      </w:pPr>
      <w:r w:rsidRPr="007F5B35">
        <w:rPr>
          <w:b/>
          <w:bCs/>
          <w:sz w:val="28"/>
          <w:szCs w:val="28"/>
          <w:lang w:val="uk-UA"/>
        </w:rPr>
        <w:t xml:space="preserve">1.2.2. </w:t>
      </w:r>
      <w:r w:rsidRPr="007F5B35">
        <w:rPr>
          <w:sz w:val="28"/>
          <w:szCs w:val="28"/>
          <w:lang w:val="uk-UA"/>
        </w:rPr>
        <w:t>Члени сімей загиблих (померлих), зниклих безвісти, позбавлених свободи внаслідок збройної агресії Російської Федерації проти України, Захисників і Захисниць України, які є громадянами похилого віку, особами з інвалідністю старше 18 років, хворими (з числа осіб –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Міністерством охорони здоров’я України;</w:t>
      </w:r>
    </w:p>
    <w:p w:rsidR="00C131FA" w:rsidRPr="007F5B35" w:rsidRDefault="00C131FA" w:rsidP="00FB6ECA">
      <w:pPr>
        <w:ind w:firstLine="567"/>
        <w:jc w:val="both"/>
        <w:rPr>
          <w:sz w:val="28"/>
          <w:szCs w:val="28"/>
          <w:lang w:val="uk-UA"/>
        </w:rPr>
      </w:pPr>
      <w:r w:rsidRPr="007F5B35">
        <w:rPr>
          <w:b/>
          <w:bCs/>
          <w:sz w:val="28"/>
          <w:szCs w:val="28"/>
          <w:lang w:val="uk-UA"/>
        </w:rPr>
        <w:t>1.2</w:t>
      </w:r>
      <w:r w:rsidRPr="007F5B35">
        <w:rPr>
          <w:b/>
          <w:sz w:val="28"/>
          <w:szCs w:val="28"/>
          <w:lang w:val="uk-UA"/>
        </w:rPr>
        <w:t>.3.</w:t>
      </w:r>
      <w:r w:rsidRPr="007F5B35">
        <w:rPr>
          <w:sz w:val="28"/>
          <w:szCs w:val="28"/>
          <w:lang w:val="uk-UA"/>
        </w:rPr>
        <w:t xml:space="preserve"> Внутрішньо переміщені особи;</w:t>
      </w:r>
    </w:p>
    <w:p w:rsidR="005A59E0" w:rsidRPr="007F5B35" w:rsidRDefault="00C131FA" w:rsidP="00FB6ECA">
      <w:pPr>
        <w:ind w:firstLine="567"/>
        <w:jc w:val="both"/>
        <w:rPr>
          <w:sz w:val="28"/>
          <w:szCs w:val="28"/>
          <w:lang w:val="uk-UA"/>
        </w:rPr>
      </w:pPr>
      <w:r w:rsidRPr="007F5B35">
        <w:rPr>
          <w:b/>
          <w:sz w:val="28"/>
          <w:szCs w:val="28"/>
          <w:lang w:val="uk-UA"/>
        </w:rPr>
        <w:t>1.2.4</w:t>
      </w:r>
      <w:r w:rsidR="007F5B35">
        <w:rPr>
          <w:b/>
          <w:sz w:val="28"/>
          <w:szCs w:val="28"/>
          <w:lang w:val="uk-UA"/>
        </w:rPr>
        <w:t>.</w:t>
      </w:r>
      <w:r w:rsidRPr="007F5B35">
        <w:rPr>
          <w:sz w:val="28"/>
          <w:szCs w:val="28"/>
          <w:lang w:val="uk-UA"/>
        </w:rPr>
        <w:t xml:space="preserve"> Громадяни, які перебувають у складній життєвій ситуації у зв’язку з безробіттям і зареєстровані в державній службі зайнятості як такі, що шукають </w:t>
      </w:r>
      <w:r w:rsidRPr="007F5B35">
        <w:rPr>
          <w:sz w:val="28"/>
          <w:szCs w:val="28"/>
          <w:lang w:val="uk-UA"/>
        </w:rPr>
        <w:lastRenderedPageBreak/>
        <w:t>роботу, стихійним лихом, катастрофою, бойовими діями, терористичним актом, збройним конфліктом, тимчасовою окупацією (і мають на своєму утриманні неповнолітніх дітей, дітей з інвалідністю, осіб похилого віку, осіб з інвалідністю)</w:t>
      </w:r>
      <w:bookmarkStart w:id="1" w:name="_Hlk155340996"/>
      <w:r w:rsidRPr="007F5B35">
        <w:rPr>
          <w:sz w:val="28"/>
          <w:szCs w:val="28"/>
          <w:lang w:val="uk-UA"/>
        </w:rPr>
        <w:t xml:space="preserve">, </w:t>
      </w:r>
      <w:r w:rsidRPr="007F5B35">
        <w:rPr>
          <w:sz w:val="28"/>
          <w:szCs w:val="28"/>
          <w:shd w:val="clear" w:color="auto" w:fill="FFFFFF"/>
          <w:lang w:val="uk-UA"/>
        </w:rPr>
        <w:t>малозабезпеченістю.</w:t>
      </w:r>
      <w:bookmarkEnd w:id="1"/>
    </w:p>
    <w:p w:rsidR="005A59E0" w:rsidRPr="007F5B35" w:rsidRDefault="005A59E0" w:rsidP="00FB6ECA">
      <w:pPr>
        <w:ind w:firstLine="567"/>
        <w:jc w:val="both"/>
        <w:rPr>
          <w:sz w:val="28"/>
          <w:szCs w:val="28"/>
          <w:lang w:val="uk-UA"/>
        </w:rPr>
      </w:pPr>
      <w:r w:rsidRPr="007F5B35">
        <w:rPr>
          <w:b/>
          <w:bCs/>
          <w:sz w:val="28"/>
          <w:szCs w:val="28"/>
          <w:lang w:val="uk-UA"/>
        </w:rPr>
        <w:t>1.3.</w:t>
      </w:r>
      <w:r w:rsidRPr="007F5B35">
        <w:rPr>
          <w:sz w:val="28"/>
          <w:szCs w:val="28"/>
          <w:lang w:val="uk-UA"/>
        </w:rPr>
        <w:t xml:space="preserve"> Рішення про надання соціальних послуг приймається </w:t>
      </w:r>
      <w:r w:rsidR="00C131FA" w:rsidRPr="007F5B35">
        <w:rPr>
          <w:sz w:val="28"/>
          <w:szCs w:val="28"/>
          <w:lang w:val="uk-UA"/>
        </w:rPr>
        <w:t>Управлінням соціального захисту населення Дрогобицької міської ради</w:t>
      </w:r>
      <w:r w:rsidRPr="007F5B35">
        <w:rPr>
          <w:sz w:val="28"/>
          <w:szCs w:val="28"/>
          <w:lang w:val="uk-UA"/>
        </w:rPr>
        <w:t xml:space="preserve"> відповідно до Порядку організації надання соціальних послуг, затвердженого постановою Кабінету Мі</w:t>
      </w:r>
      <w:r w:rsidR="00C131FA" w:rsidRPr="007F5B35">
        <w:rPr>
          <w:sz w:val="28"/>
          <w:szCs w:val="28"/>
          <w:lang w:val="uk-UA"/>
        </w:rPr>
        <w:t xml:space="preserve">ністрів України від 01.06.2020 </w:t>
      </w:r>
      <w:r w:rsidRPr="007F5B35">
        <w:rPr>
          <w:sz w:val="28"/>
          <w:szCs w:val="28"/>
          <w:lang w:val="uk-UA"/>
        </w:rPr>
        <w:t xml:space="preserve">№ 587 зі змінами, Порядку надання соціальних послуг особам з інвалідністю та особам похилого віку, які страждають на психічні розлади, затвердженого постановою Кабінету Міністрів України від 26.06.2019 № 576 зі змінами, </w:t>
      </w:r>
      <w:r w:rsidR="00C95E7C" w:rsidRPr="007F5B35">
        <w:rPr>
          <w:sz w:val="28"/>
          <w:szCs w:val="28"/>
          <w:lang w:val="uk-UA"/>
        </w:rPr>
        <w:t xml:space="preserve">рішення сесії Дрогобицької міської ради від 30.11.2023 року № 2006 «Про надання соціальних послуг структурними підрозділами Дрогобицького міського територіального центру соціального обслуговування (надання соціальних послуг), </w:t>
      </w:r>
      <w:r w:rsidRPr="007F5B35">
        <w:rPr>
          <w:sz w:val="28"/>
          <w:szCs w:val="28"/>
          <w:lang w:val="uk-UA"/>
        </w:rPr>
        <w:t>на підставі заяви про надання соціальних послуг від особи, яка їх потребує,</w:t>
      </w:r>
      <w:r w:rsidR="00C131FA" w:rsidRPr="007F5B35">
        <w:rPr>
          <w:sz w:val="28"/>
          <w:szCs w:val="28"/>
          <w:lang w:val="uk-UA"/>
        </w:rPr>
        <w:t xml:space="preserve"> або її законного представника.</w:t>
      </w:r>
    </w:p>
    <w:p w:rsidR="005A59E0" w:rsidRPr="007F5B35" w:rsidRDefault="005A59E0" w:rsidP="00FB6ECA">
      <w:pPr>
        <w:ind w:firstLine="567"/>
        <w:jc w:val="both"/>
        <w:rPr>
          <w:sz w:val="28"/>
          <w:szCs w:val="28"/>
          <w:lang w:val="uk-UA"/>
        </w:rPr>
      </w:pPr>
      <w:r w:rsidRPr="007F5B35">
        <w:rPr>
          <w:sz w:val="28"/>
          <w:szCs w:val="28"/>
          <w:lang w:val="uk-UA"/>
        </w:rPr>
        <w:t>Форма заяви про надання соціальних послуг</w:t>
      </w:r>
      <w:r w:rsidR="00C131FA" w:rsidRPr="007F5B35">
        <w:rPr>
          <w:sz w:val="28"/>
          <w:szCs w:val="28"/>
          <w:lang w:val="uk-UA"/>
        </w:rPr>
        <w:t xml:space="preserve"> затверджується </w:t>
      </w:r>
      <w:proofErr w:type="spellStart"/>
      <w:r w:rsidR="00C131FA" w:rsidRPr="007F5B35">
        <w:rPr>
          <w:sz w:val="28"/>
          <w:szCs w:val="28"/>
          <w:lang w:val="uk-UA"/>
        </w:rPr>
        <w:t>Мінсоцполітики</w:t>
      </w:r>
      <w:proofErr w:type="spellEnd"/>
      <w:r w:rsidR="00C131FA" w:rsidRPr="007F5B35">
        <w:rPr>
          <w:sz w:val="28"/>
          <w:szCs w:val="28"/>
          <w:lang w:val="uk-UA"/>
        </w:rPr>
        <w:t>.</w:t>
      </w:r>
    </w:p>
    <w:p w:rsidR="005A59E0" w:rsidRPr="007F5B35" w:rsidRDefault="005A59E0" w:rsidP="00FB6ECA">
      <w:pPr>
        <w:ind w:firstLine="567"/>
        <w:jc w:val="both"/>
        <w:rPr>
          <w:sz w:val="28"/>
          <w:szCs w:val="28"/>
          <w:lang w:val="uk-UA"/>
        </w:rPr>
      </w:pPr>
      <w:r w:rsidRPr="007F5B35">
        <w:rPr>
          <w:b/>
          <w:bCs/>
          <w:sz w:val="28"/>
          <w:szCs w:val="28"/>
          <w:lang w:val="uk-UA"/>
        </w:rPr>
        <w:t>1.4.</w:t>
      </w:r>
      <w:r w:rsidRPr="007F5B35">
        <w:rPr>
          <w:sz w:val="28"/>
          <w:szCs w:val="28"/>
          <w:lang w:val="uk-UA"/>
        </w:rPr>
        <w:t xml:space="preserve">  Для прийняття </w:t>
      </w:r>
      <w:r w:rsidR="00C95E7C" w:rsidRPr="007F5B35">
        <w:rPr>
          <w:sz w:val="28"/>
          <w:szCs w:val="28"/>
          <w:lang w:val="uk-UA"/>
        </w:rPr>
        <w:t>Управлінням соціального захисту Дрогобицької міської ради</w:t>
      </w:r>
      <w:r w:rsidRPr="007F5B35">
        <w:rPr>
          <w:sz w:val="28"/>
          <w:szCs w:val="28"/>
          <w:lang w:val="uk-UA"/>
        </w:rPr>
        <w:t xml:space="preserve"> рішення про надання соціальних послуг громадянам, зазначеним в пункті 1.2. цього Переліку, Територіальний центр попередньо проводить оцінювання їх потреб у соціальних послугах.  </w:t>
      </w:r>
    </w:p>
    <w:p w:rsidR="00D66F06" w:rsidRPr="007F5B35" w:rsidRDefault="005A59E0" w:rsidP="00FB6ECA">
      <w:pPr>
        <w:ind w:firstLine="567"/>
        <w:jc w:val="both"/>
        <w:rPr>
          <w:sz w:val="28"/>
          <w:szCs w:val="28"/>
          <w:lang w:val="uk-UA"/>
        </w:rPr>
      </w:pPr>
      <w:r w:rsidRPr="007F5B35">
        <w:rPr>
          <w:sz w:val="28"/>
          <w:szCs w:val="28"/>
          <w:lang w:val="uk-UA"/>
        </w:rPr>
        <w:t xml:space="preserve">За результатами оцінювання потреб громадян у соціальних послугах складається відповідний акт за формою, затвердженою </w:t>
      </w:r>
      <w:proofErr w:type="spellStart"/>
      <w:r w:rsidRPr="007F5B35">
        <w:rPr>
          <w:sz w:val="28"/>
          <w:szCs w:val="28"/>
          <w:lang w:val="uk-UA"/>
        </w:rPr>
        <w:t>Мінсоцполітики</w:t>
      </w:r>
      <w:proofErr w:type="spellEnd"/>
      <w:r w:rsidRPr="007F5B35">
        <w:rPr>
          <w:sz w:val="28"/>
          <w:szCs w:val="28"/>
          <w:lang w:val="uk-UA"/>
        </w:rPr>
        <w:t xml:space="preserve">, з пропозиціями щодо переліку соціальних послуг, яких потребує особа, та надається </w:t>
      </w:r>
      <w:r w:rsidR="00D66F06" w:rsidRPr="007F5B35">
        <w:rPr>
          <w:sz w:val="28"/>
          <w:szCs w:val="28"/>
          <w:lang w:val="uk-UA"/>
        </w:rPr>
        <w:t>Управлінню соціального захисту населення Дрогобицької міської ради.</w:t>
      </w:r>
    </w:p>
    <w:p w:rsidR="00D66F06" w:rsidRPr="007F5B35" w:rsidRDefault="00D66F06" w:rsidP="00FB6ECA">
      <w:pPr>
        <w:ind w:firstLine="567"/>
        <w:jc w:val="both"/>
        <w:rPr>
          <w:sz w:val="28"/>
          <w:szCs w:val="28"/>
          <w:lang w:val="uk-UA"/>
        </w:rPr>
      </w:pPr>
      <w:r w:rsidRPr="007F5B35">
        <w:rPr>
          <w:sz w:val="28"/>
          <w:szCs w:val="28"/>
          <w:lang w:val="uk-UA"/>
        </w:rPr>
        <w:t xml:space="preserve">Збір інформації та необхідних документів для прийняття рішення Управлінням соціального захисту населення Дрогобицької міської ради про надання соціальних послуг проводиться відповідно до порядку організації надання соціальних послуг, </w:t>
      </w:r>
      <w:r w:rsidR="00E031B0" w:rsidRPr="007F5B35">
        <w:rPr>
          <w:sz w:val="28"/>
          <w:szCs w:val="28"/>
          <w:lang w:val="uk-UA"/>
        </w:rPr>
        <w:t>установленому Кабінетом М</w:t>
      </w:r>
      <w:r w:rsidRPr="007F5B35">
        <w:rPr>
          <w:sz w:val="28"/>
          <w:szCs w:val="28"/>
          <w:lang w:val="uk-UA"/>
        </w:rPr>
        <w:t>іністрів України.</w:t>
      </w:r>
    </w:p>
    <w:p w:rsidR="005A59E0" w:rsidRPr="007F5B35" w:rsidRDefault="005A59E0" w:rsidP="00FB6ECA">
      <w:pPr>
        <w:ind w:firstLine="567"/>
        <w:jc w:val="both"/>
        <w:rPr>
          <w:sz w:val="28"/>
          <w:szCs w:val="28"/>
          <w:lang w:val="uk-UA"/>
        </w:rPr>
      </w:pPr>
      <w:r w:rsidRPr="007F5B35">
        <w:rPr>
          <w:b/>
          <w:bCs/>
          <w:sz w:val="28"/>
          <w:szCs w:val="28"/>
          <w:lang w:val="uk-UA"/>
        </w:rPr>
        <w:t>1.5.</w:t>
      </w:r>
      <w:r w:rsidRPr="007F5B35">
        <w:rPr>
          <w:sz w:val="28"/>
          <w:szCs w:val="28"/>
          <w:lang w:val="uk-UA"/>
        </w:rPr>
        <w:t xml:space="preserve">   На підставі рішення про надання соціальних послуг, прийнятого </w:t>
      </w:r>
      <w:r w:rsidR="00D66F06" w:rsidRPr="007F5B35">
        <w:rPr>
          <w:sz w:val="28"/>
          <w:szCs w:val="28"/>
          <w:lang w:val="uk-UA"/>
        </w:rPr>
        <w:t>Управлінням соціального захисту населення Дрогобицької міської ради</w:t>
      </w:r>
      <w:r w:rsidRPr="007F5B35">
        <w:rPr>
          <w:sz w:val="28"/>
          <w:szCs w:val="28"/>
          <w:lang w:val="uk-UA"/>
        </w:rPr>
        <w:t xml:space="preserve">, та копії висновку про стан здоров’я особи, яка потребує надання соціальних послуг (далі – висновок про стан здоров’я), Територіальний центр відповідно до змісту, обсягу, умов та порядку надання соціальних послуг визначених в державних стандартах: </w:t>
      </w:r>
    </w:p>
    <w:p w:rsidR="005A59E0" w:rsidRPr="007F5B35" w:rsidRDefault="005A59E0" w:rsidP="00FB6ECA">
      <w:pPr>
        <w:ind w:firstLine="567"/>
        <w:jc w:val="both"/>
        <w:rPr>
          <w:sz w:val="28"/>
          <w:szCs w:val="28"/>
          <w:lang w:val="uk-UA"/>
        </w:rPr>
      </w:pPr>
      <w:r w:rsidRPr="007F5B35">
        <w:rPr>
          <w:b/>
          <w:bCs/>
          <w:sz w:val="28"/>
          <w:szCs w:val="28"/>
          <w:lang w:val="uk-UA"/>
        </w:rPr>
        <w:t>1.5.1</w:t>
      </w:r>
      <w:r w:rsidRPr="007F5B35">
        <w:rPr>
          <w:b/>
          <w:sz w:val="28"/>
          <w:szCs w:val="28"/>
          <w:lang w:val="uk-UA"/>
        </w:rPr>
        <w:t>.</w:t>
      </w:r>
      <w:r w:rsidRPr="007F5B35">
        <w:rPr>
          <w:sz w:val="28"/>
          <w:szCs w:val="28"/>
          <w:lang w:val="uk-UA"/>
        </w:rPr>
        <w:t xml:space="preserve"> визначає ступінь індивідуальних потреб отримувача соціальної послуги; </w:t>
      </w:r>
    </w:p>
    <w:p w:rsidR="005A59E0" w:rsidRPr="007F5B35" w:rsidRDefault="005A59E0" w:rsidP="00FB6ECA">
      <w:pPr>
        <w:ind w:firstLine="567"/>
        <w:jc w:val="both"/>
        <w:rPr>
          <w:sz w:val="28"/>
          <w:szCs w:val="28"/>
          <w:lang w:val="uk-UA"/>
        </w:rPr>
      </w:pPr>
      <w:r w:rsidRPr="007F5B35">
        <w:rPr>
          <w:b/>
          <w:bCs/>
          <w:sz w:val="28"/>
          <w:szCs w:val="28"/>
          <w:lang w:val="uk-UA"/>
        </w:rPr>
        <w:t>1.5.2.</w:t>
      </w:r>
      <w:r w:rsidRPr="007F5B35">
        <w:rPr>
          <w:sz w:val="28"/>
          <w:szCs w:val="28"/>
          <w:lang w:val="uk-UA"/>
        </w:rPr>
        <w:t xml:space="preserve"> вста</w:t>
      </w:r>
      <w:r w:rsidR="00C95E7C" w:rsidRPr="007F5B35">
        <w:rPr>
          <w:sz w:val="28"/>
          <w:szCs w:val="28"/>
          <w:lang w:val="uk-UA"/>
        </w:rPr>
        <w:t>новлює групу рухової активності;</w:t>
      </w:r>
    </w:p>
    <w:p w:rsidR="005A59E0" w:rsidRPr="007F5B35" w:rsidRDefault="005A59E0" w:rsidP="00FB6ECA">
      <w:pPr>
        <w:ind w:firstLine="567"/>
        <w:jc w:val="both"/>
        <w:rPr>
          <w:sz w:val="28"/>
          <w:szCs w:val="28"/>
          <w:lang w:val="uk-UA"/>
        </w:rPr>
      </w:pPr>
      <w:r w:rsidRPr="007F5B35">
        <w:rPr>
          <w:b/>
          <w:bCs/>
          <w:sz w:val="28"/>
          <w:szCs w:val="28"/>
          <w:lang w:val="uk-UA"/>
        </w:rPr>
        <w:t>1.5.3</w:t>
      </w:r>
      <w:r w:rsidRPr="007F5B35">
        <w:rPr>
          <w:b/>
          <w:sz w:val="28"/>
          <w:szCs w:val="28"/>
          <w:lang w:val="uk-UA"/>
        </w:rPr>
        <w:t>.</w:t>
      </w:r>
      <w:r w:rsidRPr="007F5B35">
        <w:rPr>
          <w:sz w:val="28"/>
          <w:szCs w:val="28"/>
          <w:lang w:val="uk-UA"/>
        </w:rPr>
        <w:t xml:space="preserve"> визначає зміст та обсяг соціальних послуг;</w:t>
      </w:r>
    </w:p>
    <w:p w:rsidR="005A59E0" w:rsidRPr="007F5B35" w:rsidRDefault="005A59E0" w:rsidP="00FB6ECA">
      <w:pPr>
        <w:ind w:firstLine="567"/>
        <w:jc w:val="both"/>
        <w:rPr>
          <w:sz w:val="28"/>
          <w:szCs w:val="28"/>
          <w:lang w:val="uk-UA"/>
        </w:rPr>
      </w:pPr>
      <w:r w:rsidRPr="007F5B35">
        <w:rPr>
          <w:b/>
          <w:bCs/>
          <w:sz w:val="28"/>
          <w:szCs w:val="28"/>
          <w:lang w:val="uk-UA"/>
        </w:rPr>
        <w:t>1.5.4.</w:t>
      </w:r>
      <w:r w:rsidRPr="007F5B35">
        <w:rPr>
          <w:sz w:val="28"/>
          <w:szCs w:val="28"/>
          <w:lang w:val="uk-UA"/>
        </w:rPr>
        <w:t xml:space="preserve"> складає індивідуальний план надання соціальної послуги;</w:t>
      </w:r>
    </w:p>
    <w:p w:rsidR="005A59E0" w:rsidRPr="007F5B35" w:rsidRDefault="005A59E0" w:rsidP="00FB6ECA">
      <w:pPr>
        <w:ind w:firstLine="567"/>
        <w:jc w:val="both"/>
        <w:rPr>
          <w:sz w:val="28"/>
          <w:szCs w:val="28"/>
          <w:lang w:val="uk-UA"/>
        </w:rPr>
      </w:pPr>
      <w:r w:rsidRPr="007F5B35">
        <w:rPr>
          <w:b/>
          <w:bCs/>
          <w:sz w:val="28"/>
          <w:szCs w:val="28"/>
          <w:lang w:val="uk-UA"/>
        </w:rPr>
        <w:t xml:space="preserve">1.5.5. </w:t>
      </w:r>
      <w:r w:rsidRPr="007F5B35">
        <w:rPr>
          <w:sz w:val="28"/>
          <w:szCs w:val="28"/>
          <w:lang w:val="uk-UA"/>
        </w:rPr>
        <w:t xml:space="preserve">видає наказ про взяття отримувача соціальної </w:t>
      </w:r>
      <w:r w:rsidR="00D66F06" w:rsidRPr="007F5B35">
        <w:rPr>
          <w:sz w:val="28"/>
          <w:szCs w:val="28"/>
          <w:lang w:val="uk-UA"/>
        </w:rPr>
        <w:t>послуги на обслуговування;</w:t>
      </w:r>
    </w:p>
    <w:p w:rsidR="005A59E0" w:rsidRPr="007F5B35" w:rsidRDefault="005A59E0" w:rsidP="00FB6ECA">
      <w:pPr>
        <w:ind w:firstLine="567"/>
        <w:jc w:val="both"/>
        <w:rPr>
          <w:sz w:val="28"/>
          <w:szCs w:val="28"/>
          <w:lang w:val="uk-UA"/>
        </w:rPr>
      </w:pPr>
      <w:r w:rsidRPr="007F5B35">
        <w:rPr>
          <w:b/>
          <w:bCs/>
          <w:sz w:val="28"/>
          <w:szCs w:val="28"/>
          <w:lang w:val="uk-UA"/>
        </w:rPr>
        <w:t>1.5.6.</w:t>
      </w:r>
      <w:r w:rsidRPr="007F5B35">
        <w:rPr>
          <w:sz w:val="28"/>
          <w:szCs w:val="28"/>
          <w:lang w:val="uk-UA"/>
        </w:rPr>
        <w:t xml:space="preserve"> укладає з отримувачем соціальних послуг договір про надання соціальної(</w:t>
      </w:r>
      <w:proofErr w:type="spellStart"/>
      <w:r w:rsidRPr="007F5B35">
        <w:rPr>
          <w:sz w:val="28"/>
          <w:szCs w:val="28"/>
          <w:lang w:val="uk-UA"/>
        </w:rPr>
        <w:t>их</w:t>
      </w:r>
      <w:proofErr w:type="spellEnd"/>
      <w:r w:rsidRPr="007F5B35">
        <w:rPr>
          <w:sz w:val="28"/>
          <w:szCs w:val="28"/>
          <w:lang w:val="uk-UA"/>
        </w:rPr>
        <w:t>) послуги(г).</w:t>
      </w:r>
    </w:p>
    <w:p w:rsidR="005A59E0" w:rsidRPr="007F5B35" w:rsidRDefault="005A59E0" w:rsidP="00FB6ECA">
      <w:pPr>
        <w:ind w:firstLine="567"/>
        <w:jc w:val="both"/>
        <w:rPr>
          <w:sz w:val="28"/>
          <w:szCs w:val="28"/>
          <w:lang w:val="uk-UA"/>
        </w:rPr>
      </w:pPr>
      <w:r w:rsidRPr="007F5B35">
        <w:rPr>
          <w:sz w:val="28"/>
          <w:szCs w:val="28"/>
          <w:lang w:val="uk-UA"/>
        </w:rPr>
        <w:lastRenderedPageBreak/>
        <w:t>У разі відмови особи від укладання договору про надання соціальної(</w:t>
      </w:r>
      <w:proofErr w:type="spellStart"/>
      <w:r w:rsidRPr="007F5B35">
        <w:rPr>
          <w:sz w:val="28"/>
          <w:szCs w:val="28"/>
          <w:lang w:val="uk-UA"/>
        </w:rPr>
        <w:t>их</w:t>
      </w:r>
      <w:proofErr w:type="spellEnd"/>
      <w:r w:rsidRPr="007F5B35">
        <w:rPr>
          <w:sz w:val="28"/>
          <w:szCs w:val="28"/>
          <w:lang w:val="uk-UA"/>
        </w:rPr>
        <w:t xml:space="preserve">) послуги(г), а також у разі перешкоджання громадянином у здійсненні заходів, зазначених у п. 1.5. цього Переліку, соціальні послуги Територіальним центром не надаються, про що Територіальний центр письмово інформує </w:t>
      </w:r>
      <w:r w:rsidR="00D66F06" w:rsidRPr="007F5B35">
        <w:rPr>
          <w:sz w:val="28"/>
          <w:szCs w:val="28"/>
          <w:lang w:val="uk-UA"/>
        </w:rPr>
        <w:t>Управління соціального захисту населення Дрогобицької міської ради, яке прийняло</w:t>
      </w:r>
      <w:r w:rsidRPr="007F5B35">
        <w:rPr>
          <w:sz w:val="28"/>
          <w:szCs w:val="28"/>
          <w:lang w:val="uk-UA"/>
        </w:rPr>
        <w:t xml:space="preserve"> рішення про надання відповідних соціальних послуг.</w:t>
      </w:r>
    </w:p>
    <w:p w:rsidR="005A59E0" w:rsidRPr="007F5B35" w:rsidRDefault="005A59E0" w:rsidP="00FB6ECA">
      <w:pPr>
        <w:ind w:firstLine="567"/>
        <w:jc w:val="both"/>
        <w:rPr>
          <w:sz w:val="28"/>
          <w:szCs w:val="28"/>
          <w:lang w:val="uk-UA"/>
        </w:rPr>
      </w:pPr>
      <w:r w:rsidRPr="007F5B35">
        <w:rPr>
          <w:b/>
          <w:bCs/>
          <w:sz w:val="28"/>
          <w:szCs w:val="28"/>
          <w:lang w:val="uk-UA"/>
        </w:rPr>
        <w:t>1.6.</w:t>
      </w:r>
      <w:r w:rsidRPr="007F5B35">
        <w:rPr>
          <w:sz w:val="28"/>
          <w:szCs w:val="28"/>
          <w:lang w:val="uk-UA"/>
        </w:rPr>
        <w:t xml:space="preserve"> Територіальний центр, до якого особа або її законний представник звернулись безпосередньо, допомагає в поданні заяви до </w:t>
      </w:r>
      <w:r w:rsidR="00D7446A" w:rsidRPr="007F5B35">
        <w:rPr>
          <w:sz w:val="28"/>
          <w:szCs w:val="28"/>
          <w:lang w:val="uk-UA"/>
        </w:rPr>
        <w:t>Управління соціального захисту населення Дрогобицької міської ради</w:t>
      </w:r>
      <w:r w:rsidRPr="007F5B35">
        <w:rPr>
          <w:sz w:val="28"/>
          <w:szCs w:val="28"/>
          <w:lang w:val="uk-UA"/>
        </w:rPr>
        <w:t xml:space="preserve"> не пізніше ніж протягом наступного робочого дня та інформує про можливість отримання необхідної допомоги та умови її надання (в усній формі, через електронні засоби комунікації або шляхом надання друков</w:t>
      </w:r>
      <w:r w:rsidR="00D7446A" w:rsidRPr="007F5B35">
        <w:rPr>
          <w:sz w:val="28"/>
          <w:szCs w:val="28"/>
          <w:lang w:val="uk-UA"/>
        </w:rPr>
        <w:t>аних інформаційних матеріалів).</w:t>
      </w:r>
    </w:p>
    <w:p w:rsidR="00D7446A" w:rsidRPr="007F5B35" w:rsidRDefault="005A59E0" w:rsidP="00FB6ECA">
      <w:pPr>
        <w:ind w:firstLine="567"/>
        <w:jc w:val="both"/>
        <w:rPr>
          <w:sz w:val="28"/>
          <w:szCs w:val="28"/>
          <w:lang w:val="uk-UA"/>
        </w:rPr>
      </w:pPr>
      <w:r w:rsidRPr="007F5B35">
        <w:rPr>
          <w:b/>
          <w:bCs/>
          <w:sz w:val="28"/>
          <w:szCs w:val="28"/>
          <w:lang w:val="uk-UA"/>
        </w:rPr>
        <w:t>1.7.</w:t>
      </w:r>
      <w:r w:rsidRPr="007F5B35">
        <w:rPr>
          <w:sz w:val="28"/>
          <w:szCs w:val="28"/>
          <w:lang w:val="uk-UA"/>
        </w:rPr>
        <w:t xml:space="preserve"> Форми договору про надання соціальних послуг, акт оцінювання індивідуальних потреб отримувача соціальної послуги, журналу обліку осіб, яких обслуговує Територіальний центр, затверджує </w:t>
      </w:r>
      <w:proofErr w:type="spellStart"/>
      <w:r w:rsidRPr="007F5B35">
        <w:rPr>
          <w:sz w:val="28"/>
          <w:szCs w:val="28"/>
          <w:lang w:val="uk-UA"/>
        </w:rPr>
        <w:t>Мінсоцполітики</w:t>
      </w:r>
      <w:proofErr w:type="spellEnd"/>
      <w:r w:rsidRPr="007F5B35">
        <w:rPr>
          <w:sz w:val="28"/>
          <w:szCs w:val="28"/>
          <w:lang w:val="uk-UA"/>
        </w:rPr>
        <w:t xml:space="preserve"> в установленому порядку. Форма висновку про стан здоров’я затверджується МОЗ.</w:t>
      </w:r>
    </w:p>
    <w:p w:rsidR="00D7446A" w:rsidRPr="007F5B35" w:rsidRDefault="00D7446A" w:rsidP="00FB6ECA">
      <w:pPr>
        <w:tabs>
          <w:tab w:val="left" w:pos="0"/>
        </w:tabs>
        <w:ind w:firstLine="567"/>
        <w:jc w:val="both"/>
        <w:rPr>
          <w:sz w:val="28"/>
          <w:szCs w:val="28"/>
          <w:lang w:val="uk-UA"/>
        </w:rPr>
      </w:pPr>
      <w:r w:rsidRPr="007F5B35">
        <w:rPr>
          <w:b/>
          <w:sz w:val="28"/>
          <w:szCs w:val="28"/>
          <w:lang w:val="uk-UA"/>
        </w:rPr>
        <w:t>1.8.</w:t>
      </w:r>
      <w:r w:rsidRPr="007F5B35">
        <w:rPr>
          <w:sz w:val="28"/>
          <w:szCs w:val="28"/>
          <w:lang w:val="uk-UA"/>
        </w:rPr>
        <w:t xml:space="preserve"> Строк дії договору про надання соціальних послуг продовжується за результатами оцінювання потреб особи у соціальних послугах. </w:t>
      </w:r>
    </w:p>
    <w:p w:rsidR="00D7446A" w:rsidRPr="007F5B35" w:rsidRDefault="00D7446A" w:rsidP="00FB6ECA">
      <w:pPr>
        <w:tabs>
          <w:tab w:val="left" w:pos="0"/>
        </w:tabs>
        <w:ind w:firstLine="567"/>
        <w:jc w:val="both"/>
        <w:rPr>
          <w:sz w:val="28"/>
          <w:szCs w:val="28"/>
          <w:lang w:val="uk-UA"/>
        </w:rPr>
      </w:pPr>
      <w:r w:rsidRPr="007F5B35">
        <w:rPr>
          <w:sz w:val="28"/>
          <w:szCs w:val="28"/>
          <w:lang w:val="uk-UA"/>
        </w:rPr>
        <w:t>Оцінювання потреб особи у соціальних послугах проводиться не менше як за 30 календарних днів до закінчення строку дії договору, якщо інше не передбачено таким договором.</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w:t>
      </w:r>
      <w:r w:rsidR="005A59E0" w:rsidRPr="007F5B35">
        <w:rPr>
          <w:sz w:val="28"/>
          <w:szCs w:val="28"/>
          <w:lang w:val="uk-UA"/>
        </w:rPr>
        <w:t xml:space="preserve">  </w:t>
      </w:r>
      <w:bookmarkStart w:id="2" w:name="_Hlk157672178"/>
      <w:r w:rsidR="005A59E0" w:rsidRPr="007F5B35">
        <w:rPr>
          <w:sz w:val="28"/>
          <w:szCs w:val="28"/>
          <w:lang w:val="uk-UA"/>
        </w:rPr>
        <w:t>Територіальний центр забезпечує надання соціальних послуг, в межах обсягів, визначених державними стандартами</w:t>
      </w:r>
      <w:bookmarkEnd w:id="2"/>
      <w:r w:rsidR="00D7446A" w:rsidRPr="007F5B35">
        <w:rPr>
          <w:sz w:val="28"/>
          <w:szCs w:val="28"/>
          <w:lang w:val="uk-UA"/>
        </w:rPr>
        <w:t>:</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.1.</w:t>
      </w:r>
      <w:r w:rsidR="005A59E0" w:rsidRPr="007F5B35">
        <w:rPr>
          <w:sz w:val="28"/>
          <w:szCs w:val="28"/>
          <w:lang w:val="uk-UA"/>
        </w:rPr>
        <w:t xml:space="preserve">  </w:t>
      </w:r>
      <w:bookmarkStart w:id="3" w:name="_Hlk157672200"/>
      <w:r w:rsidR="005A59E0" w:rsidRPr="007F5B35">
        <w:rPr>
          <w:sz w:val="28"/>
          <w:szCs w:val="28"/>
          <w:lang w:val="uk-UA"/>
        </w:rPr>
        <w:t>За рахунок бюджетних коштів</w:t>
      </w:r>
      <w:bookmarkEnd w:id="3"/>
      <w:r w:rsidR="00D7446A" w:rsidRPr="007F5B35">
        <w:rPr>
          <w:sz w:val="28"/>
          <w:szCs w:val="28"/>
          <w:lang w:val="uk-UA"/>
        </w:rPr>
        <w:t>:</w:t>
      </w:r>
    </w:p>
    <w:p w:rsidR="005A59E0" w:rsidRPr="007F5B35" w:rsidRDefault="00C95E7C" w:rsidP="00FB6ECA">
      <w:pPr>
        <w:autoSpaceDE w:val="0"/>
        <w:autoSpaceDN w:val="0"/>
        <w:ind w:firstLine="567"/>
        <w:jc w:val="both"/>
        <w:rPr>
          <w:strike/>
          <w:sz w:val="28"/>
          <w:szCs w:val="28"/>
          <w:lang w:val="uk-UA"/>
        </w:rPr>
      </w:pPr>
      <w:r w:rsidRPr="007F5B35">
        <w:rPr>
          <w:b/>
          <w:bCs/>
          <w:sz w:val="28"/>
          <w:szCs w:val="28"/>
          <w:lang w:val="uk-UA"/>
        </w:rPr>
        <w:t>1.9</w:t>
      </w:r>
      <w:r w:rsidR="005A59E0" w:rsidRPr="007F5B35">
        <w:rPr>
          <w:b/>
          <w:bCs/>
          <w:sz w:val="28"/>
          <w:szCs w:val="28"/>
          <w:lang w:val="uk-UA"/>
        </w:rPr>
        <w:t>.1.1.</w:t>
      </w:r>
      <w:r w:rsidR="005A59E0" w:rsidRPr="007F5B35">
        <w:rPr>
          <w:sz w:val="28"/>
          <w:szCs w:val="28"/>
          <w:lang w:val="uk-UA"/>
        </w:rPr>
        <w:t xml:space="preserve"> всі соціальні послуги особам з інвалідністю І групи, особам, яким завдано шкоди пожежею, стихійним лихом, катастрофою, бойовими діями, терористичним актом, збройним конфліктом, тимчасовою окупацією (ст.</w:t>
      </w:r>
      <w:r w:rsidR="00D7446A" w:rsidRPr="007F5B35">
        <w:rPr>
          <w:sz w:val="28"/>
          <w:szCs w:val="28"/>
          <w:lang w:val="uk-UA"/>
        </w:rPr>
        <w:t xml:space="preserve"> </w:t>
      </w:r>
      <w:r w:rsidR="005A59E0" w:rsidRPr="007F5B35">
        <w:rPr>
          <w:sz w:val="28"/>
          <w:szCs w:val="28"/>
          <w:lang w:val="uk-UA"/>
        </w:rPr>
        <w:t>28 Закону України «Про соціальні послуги»)</w:t>
      </w:r>
      <w:r w:rsidRPr="007F5B35">
        <w:rPr>
          <w:sz w:val="28"/>
          <w:szCs w:val="28"/>
          <w:lang w:val="uk-UA"/>
        </w:rPr>
        <w:t>, особам, зазначеним в підпункті 1.2.2. пункту 2 – усі соціальні послуги, зазначені в підпункті 1.1. цього Переліку безоплатно (незалежно від доходів)</w:t>
      </w:r>
      <w:r w:rsidR="005A59E0" w:rsidRPr="007F5B35">
        <w:rPr>
          <w:sz w:val="28"/>
          <w:szCs w:val="28"/>
          <w:lang w:val="uk-UA"/>
        </w:rPr>
        <w:t>;</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.1.2.</w:t>
      </w:r>
      <w:r w:rsidR="00FB4523" w:rsidRPr="007F5B35">
        <w:rPr>
          <w:sz w:val="28"/>
          <w:szCs w:val="28"/>
          <w:lang w:val="uk-UA"/>
        </w:rPr>
        <w:t xml:space="preserve"> </w:t>
      </w:r>
      <w:r w:rsidR="005A59E0" w:rsidRPr="007F5B35">
        <w:rPr>
          <w:sz w:val="28"/>
          <w:szCs w:val="28"/>
          <w:lang w:val="uk-UA"/>
        </w:rPr>
        <w:t>соціальні послуги з інформування, консультув</w:t>
      </w:r>
      <w:r w:rsidR="00FB4523" w:rsidRPr="007F5B35">
        <w:rPr>
          <w:sz w:val="28"/>
          <w:szCs w:val="28"/>
          <w:lang w:val="uk-UA"/>
        </w:rPr>
        <w:t>ання, представництва інтересів</w:t>
      </w:r>
      <w:r w:rsidR="005A59E0" w:rsidRPr="007F5B35">
        <w:rPr>
          <w:sz w:val="28"/>
          <w:szCs w:val="28"/>
          <w:lang w:val="uk-UA"/>
        </w:rPr>
        <w:t xml:space="preserve"> іншим категоріям громадян незалежно від доходу </w:t>
      </w:r>
      <w:proofErr w:type="spellStart"/>
      <w:r w:rsidR="005A59E0" w:rsidRPr="007F5B35">
        <w:rPr>
          <w:sz w:val="28"/>
          <w:szCs w:val="28"/>
          <w:lang w:val="uk-UA"/>
        </w:rPr>
        <w:t>отримувача</w:t>
      </w:r>
      <w:proofErr w:type="spellEnd"/>
      <w:r w:rsidR="005A59E0" w:rsidRPr="007F5B35">
        <w:rPr>
          <w:sz w:val="28"/>
          <w:szCs w:val="28"/>
          <w:lang w:val="uk-UA"/>
        </w:rPr>
        <w:t xml:space="preserve"> соціальних послуг (ст.</w:t>
      </w:r>
      <w:r w:rsidR="00D7446A" w:rsidRPr="007F5B35">
        <w:rPr>
          <w:sz w:val="28"/>
          <w:szCs w:val="28"/>
          <w:lang w:val="uk-UA"/>
        </w:rPr>
        <w:t xml:space="preserve"> </w:t>
      </w:r>
      <w:r w:rsidR="005A59E0" w:rsidRPr="007F5B35">
        <w:rPr>
          <w:sz w:val="28"/>
          <w:szCs w:val="28"/>
          <w:lang w:val="uk-UA"/>
        </w:rPr>
        <w:t>28 Закону України «Про соціальні послуги»);</w:t>
      </w:r>
    </w:p>
    <w:p w:rsidR="00FB4523" w:rsidRPr="007F5B35" w:rsidRDefault="00C95E7C" w:rsidP="00FB6ECA">
      <w:pPr>
        <w:ind w:firstLine="567"/>
        <w:jc w:val="both"/>
        <w:rPr>
          <w:sz w:val="28"/>
          <w:szCs w:val="28"/>
          <w:lang w:val="uk-UA" w:eastAsia="en-US"/>
        </w:rPr>
      </w:pPr>
      <w:r w:rsidRPr="007F5B35">
        <w:rPr>
          <w:b/>
          <w:sz w:val="28"/>
          <w:szCs w:val="28"/>
          <w:lang w:val="uk-UA"/>
        </w:rPr>
        <w:t>1.9</w:t>
      </w:r>
      <w:r w:rsidR="00DA6317" w:rsidRPr="007F5B35">
        <w:rPr>
          <w:b/>
          <w:sz w:val="28"/>
          <w:szCs w:val="28"/>
          <w:lang w:val="uk-UA"/>
        </w:rPr>
        <w:t>.1.3</w:t>
      </w:r>
      <w:r w:rsidR="00FB4523" w:rsidRPr="007F5B35">
        <w:rPr>
          <w:b/>
          <w:sz w:val="28"/>
          <w:szCs w:val="28"/>
          <w:lang w:val="uk-UA"/>
        </w:rPr>
        <w:t>.</w:t>
      </w:r>
      <w:r w:rsidR="00FB4523" w:rsidRPr="007F5B35">
        <w:rPr>
          <w:sz w:val="28"/>
          <w:szCs w:val="28"/>
          <w:lang w:val="uk-UA"/>
        </w:rPr>
        <w:t xml:space="preserve"> </w:t>
      </w:r>
      <w:r w:rsidR="00FB4523" w:rsidRPr="007F5B35">
        <w:rPr>
          <w:sz w:val="28"/>
          <w:szCs w:val="28"/>
          <w:lang w:val="uk-UA" w:eastAsia="en-US"/>
        </w:rPr>
        <w:t xml:space="preserve">також продовжувати надавати на безкоштовній основі (незалежно від доходу) соціальні послуги структурними підрозділами Територіального центру громадянам, які знаходились на обслуговуванні в Територіальному центрі </w:t>
      </w:r>
      <w:r w:rsidRPr="007F5B35">
        <w:rPr>
          <w:sz w:val="28"/>
          <w:szCs w:val="28"/>
          <w:lang w:val="uk-UA" w:eastAsia="en-US"/>
        </w:rPr>
        <w:t xml:space="preserve">станом </w:t>
      </w:r>
      <w:r w:rsidR="00FB4523" w:rsidRPr="007F5B35">
        <w:rPr>
          <w:sz w:val="28"/>
          <w:szCs w:val="28"/>
          <w:lang w:val="uk-UA" w:eastAsia="en-US"/>
        </w:rPr>
        <w:t>на 01.01.2020 року, беручи до уваги їх заяви, і які є особами похилого віку, особами з інвалідністю старше 18 років і не мають рідних, які повинні забезпечити їм догляд і допомогу;</w:t>
      </w:r>
    </w:p>
    <w:p w:rsidR="0001204A" w:rsidRPr="007F5B35" w:rsidRDefault="00C95E7C" w:rsidP="00FB6ECA">
      <w:pPr>
        <w:ind w:firstLine="567"/>
        <w:jc w:val="both"/>
        <w:rPr>
          <w:sz w:val="28"/>
          <w:szCs w:val="28"/>
          <w:lang w:val="uk-UA"/>
        </w:rPr>
      </w:pPr>
      <w:r w:rsidRPr="007F5B35">
        <w:rPr>
          <w:b/>
          <w:sz w:val="28"/>
          <w:szCs w:val="28"/>
          <w:lang w:val="uk-UA" w:eastAsia="en-US"/>
        </w:rPr>
        <w:t>1.9</w:t>
      </w:r>
      <w:r w:rsidR="00DA6317" w:rsidRPr="007F5B35">
        <w:rPr>
          <w:b/>
          <w:sz w:val="28"/>
          <w:szCs w:val="28"/>
          <w:lang w:val="uk-UA" w:eastAsia="en-US"/>
        </w:rPr>
        <w:t>.1.4.</w:t>
      </w:r>
      <w:r w:rsidR="00DA6317" w:rsidRPr="007F5B35">
        <w:rPr>
          <w:sz w:val="28"/>
          <w:szCs w:val="28"/>
          <w:lang w:val="uk-UA" w:eastAsia="en-US"/>
        </w:rPr>
        <w:t xml:space="preserve"> особам</w:t>
      </w:r>
      <w:r w:rsidR="0001204A" w:rsidRPr="007F5B35">
        <w:rPr>
          <w:sz w:val="28"/>
          <w:szCs w:val="28"/>
          <w:lang w:val="uk-UA" w:eastAsia="en-US"/>
        </w:rPr>
        <w:t xml:space="preserve">, які зазначені в </w:t>
      </w:r>
      <w:r w:rsidR="00131DFD" w:rsidRPr="007F5B35">
        <w:rPr>
          <w:sz w:val="28"/>
          <w:szCs w:val="28"/>
          <w:lang w:val="uk-UA" w:eastAsia="en-US"/>
        </w:rPr>
        <w:t>під</w:t>
      </w:r>
      <w:r w:rsidRPr="007F5B35">
        <w:rPr>
          <w:sz w:val="28"/>
          <w:szCs w:val="28"/>
          <w:lang w:val="uk-UA" w:eastAsia="en-US"/>
        </w:rPr>
        <w:t>пунктах</w:t>
      </w:r>
      <w:r w:rsidR="0001204A" w:rsidRPr="007F5B35">
        <w:rPr>
          <w:sz w:val="28"/>
          <w:szCs w:val="28"/>
          <w:lang w:val="uk-UA" w:eastAsia="en-US"/>
        </w:rPr>
        <w:t xml:space="preserve"> 1.2.</w:t>
      </w:r>
      <w:r w:rsidR="00DA6317" w:rsidRPr="007F5B35">
        <w:rPr>
          <w:sz w:val="28"/>
          <w:szCs w:val="28"/>
          <w:lang w:val="uk-UA" w:eastAsia="en-US"/>
        </w:rPr>
        <w:t>1.</w:t>
      </w:r>
      <w:r w:rsidRPr="007F5B35">
        <w:rPr>
          <w:sz w:val="28"/>
          <w:szCs w:val="28"/>
          <w:lang w:val="uk-UA" w:eastAsia="en-US"/>
        </w:rPr>
        <w:t>, 1.2.3.</w:t>
      </w:r>
      <w:r w:rsidR="0001204A" w:rsidRPr="007F5B35">
        <w:rPr>
          <w:sz w:val="28"/>
          <w:szCs w:val="28"/>
          <w:lang w:val="uk-UA" w:eastAsia="en-US"/>
        </w:rPr>
        <w:t xml:space="preserve"> </w:t>
      </w:r>
      <w:r w:rsidR="00DA6317" w:rsidRPr="007F5B35">
        <w:rPr>
          <w:sz w:val="28"/>
          <w:szCs w:val="28"/>
          <w:lang w:val="uk-UA" w:eastAsia="en-US"/>
        </w:rPr>
        <w:t xml:space="preserve">пункту 1.2. </w:t>
      </w:r>
      <w:r w:rsidR="0001204A" w:rsidRPr="007F5B35">
        <w:rPr>
          <w:sz w:val="28"/>
          <w:szCs w:val="28"/>
          <w:lang w:val="uk-UA" w:eastAsia="en-US"/>
        </w:rPr>
        <w:t>цього Переліку,</w:t>
      </w:r>
      <w:r w:rsidR="00DA6317" w:rsidRPr="007F5B35">
        <w:rPr>
          <w:sz w:val="28"/>
          <w:szCs w:val="28"/>
          <w:lang w:val="uk-UA" w:eastAsia="en-US"/>
        </w:rPr>
        <w:t xml:space="preserve"> соціальні послуги догляд вдома, натуральна допомога</w:t>
      </w:r>
      <w:r w:rsidRPr="007F5B35">
        <w:rPr>
          <w:sz w:val="28"/>
          <w:szCs w:val="28"/>
          <w:lang w:val="uk-UA" w:eastAsia="en-US"/>
        </w:rPr>
        <w:t>, підтримане проживання</w:t>
      </w:r>
      <w:r w:rsidR="0001204A" w:rsidRPr="007F5B35">
        <w:rPr>
          <w:sz w:val="28"/>
          <w:szCs w:val="28"/>
          <w:lang w:val="uk-UA" w:eastAsia="en-US"/>
        </w:rPr>
        <w:t xml:space="preserve"> – якщо їх середньомісячний сукупний дохід </w:t>
      </w:r>
      <w:proofErr w:type="spellStart"/>
      <w:r w:rsidR="0001204A" w:rsidRPr="007F5B35">
        <w:rPr>
          <w:sz w:val="28"/>
          <w:szCs w:val="28"/>
          <w:lang w:val="uk-UA" w:eastAsia="en-US"/>
        </w:rPr>
        <w:t>отримувачів</w:t>
      </w:r>
      <w:proofErr w:type="spellEnd"/>
      <w:r w:rsidR="0001204A" w:rsidRPr="007F5B35">
        <w:rPr>
          <w:sz w:val="28"/>
          <w:szCs w:val="28"/>
          <w:lang w:val="uk-UA" w:eastAsia="en-US"/>
        </w:rPr>
        <w:t xml:space="preserve"> соціальної послуги складає менше </w:t>
      </w:r>
      <w:r w:rsidR="00DA6317" w:rsidRPr="007F5B35">
        <w:rPr>
          <w:sz w:val="28"/>
          <w:szCs w:val="28"/>
          <w:lang w:val="uk-UA" w:eastAsia="en-US"/>
        </w:rPr>
        <w:t>4-х</w:t>
      </w:r>
      <w:r w:rsidR="0001204A" w:rsidRPr="007F5B35">
        <w:rPr>
          <w:sz w:val="28"/>
          <w:szCs w:val="28"/>
          <w:lang w:val="uk-UA" w:eastAsia="en-US"/>
        </w:rPr>
        <w:t xml:space="preserve"> прожиткових мінімумів для відповідних категорій осіб</w:t>
      </w:r>
      <w:r w:rsidR="00131DFD" w:rsidRPr="007F5B35">
        <w:rPr>
          <w:sz w:val="28"/>
          <w:szCs w:val="28"/>
          <w:lang w:val="uk-UA" w:eastAsia="en-US"/>
        </w:rPr>
        <w:t>;</w:t>
      </w:r>
    </w:p>
    <w:p w:rsidR="00131DFD" w:rsidRPr="007F5B35" w:rsidRDefault="00C95E7C" w:rsidP="00FB6ECA">
      <w:pPr>
        <w:ind w:firstLine="567"/>
        <w:jc w:val="both"/>
        <w:rPr>
          <w:sz w:val="28"/>
          <w:szCs w:val="28"/>
          <w:lang w:val="uk-UA" w:eastAsia="en-US"/>
        </w:rPr>
      </w:pPr>
      <w:bookmarkStart w:id="4" w:name="_Hlk116046551"/>
      <w:r w:rsidRPr="007F5B35">
        <w:rPr>
          <w:b/>
          <w:bCs/>
          <w:sz w:val="28"/>
          <w:szCs w:val="28"/>
          <w:lang w:val="uk-UA"/>
        </w:rPr>
        <w:lastRenderedPageBreak/>
        <w:t>1.9</w:t>
      </w:r>
      <w:r w:rsidR="005A59E0" w:rsidRPr="007F5B35">
        <w:rPr>
          <w:b/>
          <w:bCs/>
          <w:sz w:val="28"/>
          <w:szCs w:val="28"/>
          <w:lang w:val="uk-UA"/>
        </w:rPr>
        <w:t>.1.5</w:t>
      </w:r>
      <w:r w:rsidR="005A59E0" w:rsidRPr="007F5B35">
        <w:rPr>
          <w:b/>
          <w:sz w:val="28"/>
          <w:szCs w:val="28"/>
          <w:lang w:val="uk-UA"/>
        </w:rPr>
        <w:t>.</w:t>
      </w:r>
      <w:r w:rsidR="005A59E0" w:rsidRPr="007F5B35">
        <w:rPr>
          <w:sz w:val="28"/>
          <w:szCs w:val="28"/>
          <w:lang w:val="uk-UA"/>
        </w:rPr>
        <w:t xml:space="preserve"> </w:t>
      </w:r>
      <w:r w:rsidR="00131DFD" w:rsidRPr="007F5B35">
        <w:rPr>
          <w:sz w:val="28"/>
          <w:szCs w:val="28"/>
          <w:lang w:val="uk-UA"/>
        </w:rPr>
        <w:t>особ</w:t>
      </w:r>
      <w:r w:rsidRPr="007F5B35">
        <w:rPr>
          <w:sz w:val="28"/>
          <w:szCs w:val="28"/>
          <w:lang w:val="uk-UA"/>
        </w:rPr>
        <w:t>ам, зазначеним в підпункті 1.2.4</w:t>
      </w:r>
      <w:r w:rsidR="00131DFD" w:rsidRPr="007F5B35">
        <w:rPr>
          <w:sz w:val="28"/>
          <w:szCs w:val="28"/>
          <w:lang w:val="uk-UA"/>
        </w:rPr>
        <w:t xml:space="preserve">. пункту 1.2. цього Переліку, соціальні послуги догляд вдома, натуральна допомога – якщо їх </w:t>
      </w:r>
      <w:r w:rsidR="00131DFD" w:rsidRPr="007F5B35">
        <w:rPr>
          <w:sz w:val="28"/>
          <w:szCs w:val="28"/>
          <w:lang w:val="uk-UA" w:eastAsia="en-US"/>
        </w:rPr>
        <w:t xml:space="preserve">середньомісячний сукупний дохід </w:t>
      </w:r>
      <w:proofErr w:type="spellStart"/>
      <w:r w:rsidR="00131DFD" w:rsidRPr="007F5B35">
        <w:rPr>
          <w:sz w:val="28"/>
          <w:szCs w:val="28"/>
          <w:lang w:val="uk-UA" w:eastAsia="en-US"/>
        </w:rPr>
        <w:t>отримувачів</w:t>
      </w:r>
      <w:proofErr w:type="spellEnd"/>
      <w:r w:rsidR="00131DFD" w:rsidRPr="007F5B35">
        <w:rPr>
          <w:sz w:val="28"/>
          <w:szCs w:val="28"/>
          <w:lang w:val="uk-UA" w:eastAsia="en-US"/>
        </w:rPr>
        <w:t xml:space="preserve"> соціальної послуги складає менше 2-х прожиткових мінімумів для відповідних категорій осіб;</w:t>
      </w:r>
    </w:p>
    <w:bookmarkEnd w:id="4"/>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.2.</w:t>
      </w:r>
      <w:r w:rsidR="005A59E0" w:rsidRPr="007F5B35">
        <w:rPr>
          <w:sz w:val="28"/>
          <w:szCs w:val="28"/>
          <w:lang w:val="uk-UA"/>
        </w:rPr>
        <w:t xml:space="preserve">  З установленням диференційованої плати в порядку, визначеному Кабінетом Міністрів України, </w:t>
      </w:r>
      <w:r w:rsidR="00E031B0" w:rsidRPr="007F5B35">
        <w:rPr>
          <w:sz w:val="28"/>
          <w:szCs w:val="28"/>
          <w:lang w:val="uk-UA"/>
        </w:rPr>
        <w:t>надаються соціальні послуги догляд вдома, натуральна допомога, підтримане проживання</w:t>
      </w:r>
      <w:r w:rsidR="005A59E0" w:rsidRPr="007F5B35">
        <w:rPr>
          <w:sz w:val="28"/>
          <w:szCs w:val="28"/>
          <w:lang w:val="uk-UA"/>
        </w:rPr>
        <w:t xml:space="preserve"> </w:t>
      </w:r>
      <w:proofErr w:type="spellStart"/>
      <w:r w:rsidR="00E031B0" w:rsidRPr="007F5B35">
        <w:rPr>
          <w:sz w:val="28"/>
          <w:szCs w:val="28"/>
          <w:lang w:val="uk-UA"/>
        </w:rPr>
        <w:t>отримувачам</w:t>
      </w:r>
      <w:proofErr w:type="spellEnd"/>
      <w:r w:rsidR="00E031B0" w:rsidRPr="007F5B35">
        <w:rPr>
          <w:sz w:val="28"/>
          <w:szCs w:val="28"/>
          <w:lang w:val="uk-UA"/>
        </w:rPr>
        <w:t xml:space="preserve"> соціальних послуг, </w:t>
      </w:r>
      <w:r w:rsidR="005A59E0" w:rsidRPr="007F5B35">
        <w:rPr>
          <w:sz w:val="28"/>
          <w:szCs w:val="28"/>
          <w:lang w:val="uk-UA"/>
        </w:rPr>
        <w:t xml:space="preserve">середньомісячний сукупний дохід </w:t>
      </w:r>
      <w:r w:rsidR="00E031B0" w:rsidRPr="007F5B35">
        <w:rPr>
          <w:sz w:val="28"/>
          <w:szCs w:val="28"/>
          <w:lang w:val="uk-UA"/>
        </w:rPr>
        <w:t>яких</w:t>
      </w:r>
      <w:r w:rsidR="005A59E0" w:rsidRPr="007F5B35">
        <w:rPr>
          <w:sz w:val="28"/>
          <w:szCs w:val="28"/>
          <w:lang w:val="uk-UA"/>
        </w:rPr>
        <w:t xml:space="preserve"> </w:t>
      </w:r>
      <w:r w:rsidR="00E031B0" w:rsidRPr="007F5B35">
        <w:rPr>
          <w:sz w:val="28"/>
          <w:szCs w:val="28"/>
          <w:lang w:val="uk-UA"/>
        </w:rPr>
        <w:t>перевищує 2 прожиткові мінімуми, але не перевищує 4 прожиткові мінімуми</w:t>
      </w:r>
      <w:r w:rsidR="005A59E0" w:rsidRPr="007F5B35">
        <w:rPr>
          <w:sz w:val="28"/>
          <w:szCs w:val="28"/>
          <w:lang w:val="uk-UA"/>
        </w:rPr>
        <w:t xml:space="preserve"> </w:t>
      </w:r>
      <w:r w:rsidRPr="007F5B35">
        <w:rPr>
          <w:sz w:val="28"/>
          <w:szCs w:val="28"/>
          <w:lang w:val="uk-UA"/>
        </w:rPr>
        <w:t>для відповідних категорій осіб</w:t>
      </w:r>
      <w:r w:rsidR="00DA6317" w:rsidRPr="007F5B35">
        <w:rPr>
          <w:sz w:val="28"/>
          <w:szCs w:val="28"/>
          <w:lang w:val="uk-UA"/>
        </w:rPr>
        <w:t>.</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.3.</w:t>
      </w:r>
      <w:r w:rsidR="005A59E0" w:rsidRPr="007F5B35">
        <w:rPr>
          <w:sz w:val="28"/>
          <w:szCs w:val="28"/>
          <w:lang w:val="uk-UA"/>
        </w:rPr>
        <w:t xml:space="preserve">  За рахунок отримувачів соціальних послуг або третіх осіб:</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.3.1.</w:t>
      </w:r>
      <w:r w:rsidR="005A59E0" w:rsidRPr="007F5B35">
        <w:rPr>
          <w:sz w:val="28"/>
          <w:szCs w:val="28"/>
          <w:lang w:val="uk-UA"/>
        </w:rPr>
        <w:t xml:space="preserve"> соціальну послугу догляд вдома, натуральна допомога</w:t>
      </w:r>
      <w:r w:rsidR="00E031B0" w:rsidRPr="007F5B35">
        <w:rPr>
          <w:sz w:val="28"/>
          <w:szCs w:val="28"/>
          <w:lang w:val="uk-UA"/>
        </w:rPr>
        <w:t>, підтримане проживання</w:t>
      </w:r>
      <w:r w:rsidR="005A59E0" w:rsidRPr="007F5B35">
        <w:rPr>
          <w:sz w:val="28"/>
          <w:szCs w:val="28"/>
          <w:lang w:val="uk-UA"/>
        </w:rPr>
        <w:t xml:space="preserve"> громадянам похилого віку, особам з інвалідністю</w:t>
      </w:r>
      <w:r w:rsidR="00E031B0" w:rsidRPr="007F5B35">
        <w:rPr>
          <w:sz w:val="28"/>
          <w:szCs w:val="28"/>
          <w:lang w:val="uk-UA"/>
        </w:rPr>
        <w:t xml:space="preserve"> старше 18 років</w:t>
      </w:r>
      <w:r w:rsidR="005A59E0" w:rsidRPr="007F5B35">
        <w:rPr>
          <w:sz w:val="28"/>
          <w:szCs w:val="28"/>
          <w:lang w:val="uk-UA"/>
        </w:rPr>
        <w:t xml:space="preserve">, хворим, які не здатні до самообслуговування і мають рідних, які повинні забезпечити їм догляд і допомогу; </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.3.2.</w:t>
      </w:r>
      <w:r w:rsidR="005A59E0" w:rsidRPr="007F5B35">
        <w:rPr>
          <w:sz w:val="28"/>
          <w:szCs w:val="28"/>
          <w:lang w:val="uk-UA"/>
        </w:rPr>
        <w:t xml:space="preserve"> соціальні послуги </w:t>
      </w:r>
      <w:r w:rsidR="00E031B0" w:rsidRPr="007F5B35">
        <w:rPr>
          <w:sz w:val="28"/>
          <w:szCs w:val="28"/>
          <w:lang w:val="uk-UA"/>
        </w:rPr>
        <w:t>догляд вдома, натуральна допомога, підтримане проживання</w:t>
      </w:r>
      <w:r w:rsidR="005A59E0" w:rsidRPr="007F5B35">
        <w:rPr>
          <w:sz w:val="28"/>
          <w:szCs w:val="28"/>
          <w:lang w:val="uk-UA"/>
        </w:rPr>
        <w:t xml:space="preserve"> у разі якщо середньомісячний сукупний дохід отримувачів соціальних послуг більше 4-х прожиткових мінімумів для відповідної категорії осіб;</w:t>
      </w:r>
    </w:p>
    <w:p w:rsidR="005A59E0" w:rsidRPr="007F5B35" w:rsidRDefault="00C95E7C" w:rsidP="00FB6ECA">
      <w:pPr>
        <w:ind w:firstLine="567"/>
        <w:jc w:val="both"/>
        <w:rPr>
          <w:sz w:val="28"/>
          <w:szCs w:val="28"/>
          <w:lang w:val="uk-UA"/>
        </w:rPr>
      </w:pPr>
      <w:r w:rsidRPr="007F5B35">
        <w:rPr>
          <w:b/>
          <w:bCs/>
          <w:sz w:val="28"/>
          <w:szCs w:val="28"/>
          <w:lang w:val="uk-UA"/>
        </w:rPr>
        <w:t>1.9</w:t>
      </w:r>
      <w:r w:rsidR="005A59E0" w:rsidRPr="007F5B35">
        <w:rPr>
          <w:b/>
          <w:bCs/>
          <w:sz w:val="28"/>
          <w:szCs w:val="28"/>
          <w:lang w:val="uk-UA"/>
        </w:rPr>
        <w:t>.3.3</w:t>
      </w:r>
      <w:r w:rsidR="005A59E0" w:rsidRPr="007F5B35">
        <w:rPr>
          <w:b/>
          <w:sz w:val="28"/>
          <w:szCs w:val="28"/>
          <w:lang w:val="uk-UA"/>
        </w:rPr>
        <w:t>.</w:t>
      </w:r>
      <w:r w:rsidR="005A59E0" w:rsidRPr="007F5B35">
        <w:rPr>
          <w:sz w:val="28"/>
          <w:szCs w:val="28"/>
          <w:lang w:val="uk-UA"/>
        </w:rPr>
        <w:t xml:space="preserve"> соціальні послуги всім категоріям отримувачів соціальних послуг понад обсяги, визначені державними стандартами соціальних послуг.</w:t>
      </w:r>
    </w:p>
    <w:p w:rsidR="005A59E0" w:rsidRPr="007F5B35" w:rsidRDefault="005A59E0" w:rsidP="00FB6ECA">
      <w:pPr>
        <w:ind w:firstLine="567"/>
        <w:jc w:val="both"/>
        <w:rPr>
          <w:sz w:val="28"/>
          <w:szCs w:val="28"/>
          <w:lang w:val="uk-UA"/>
        </w:rPr>
      </w:pPr>
      <w:r w:rsidRPr="007F5B35">
        <w:rPr>
          <w:b/>
          <w:bCs/>
          <w:sz w:val="28"/>
          <w:szCs w:val="28"/>
          <w:lang w:val="uk-UA"/>
        </w:rPr>
        <w:t>1.</w:t>
      </w:r>
      <w:r w:rsidR="00C95E7C" w:rsidRPr="007F5B35">
        <w:rPr>
          <w:b/>
          <w:bCs/>
          <w:sz w:val="28"/>
          <w:szCs w:val="28"/>
          <w:lang w:val="uk-UA"/>
        </w:rPr>
        <w:t>10</w:t>
      </w:r>
      <w:r w:rsidRPr="007F5B35">
        <w:rPr>
          <w:b/>
          <w:sz w:val="28"/>
          <w:szCs w:val="28"/>
          <w:lang w:val="uk-UA"/>
        </w:rPr>
        <w:t>.</w:t>
      </w:r>
      <w:r w:rsidRPr="007F5B35">
        <w:rPr>
          <w:sz w:val="28"/>
          <w:szCs w:val="28"/>
          <w:lang w:val="uk-UA"/>
        </w:rPr>
        <w:t xml:space="preserve">  Тарифи на платні соціальні послуги розробляються Територіальним центром відповідно до постанови Кабінету Міністрів України від 01.06.2020</w:t>
      </w:r>
      <w:r w:rsidR="00E031B0" w:rsidRPr="007F5B35">
        <w:rPr>
          <w:sz w:val="28"/>
          <w:szCs w:val="28"/>
          <w:lang w:val="uk-UA"/>
        </w:rPr>
        <w:t xml:space="preserve"> р.</w:t>
      </w:r>
      <w:r w:rsidRPr="007F5B35">
        <w:rPr>
          <w:sz w:val="28"/>
          <w:szCs w:val="28"/>
          <w:lang w:val="uk-UA"/>
        </w:rPr>
        <w:t xml:space="preserve"> </w:t>
      </w:r>
      <w:r w:rsidR="00E031B0" w:rsidRPr="007F5B35">
        <w:rPr>
          <w:sz w:val="28"/>
          <w:szCs w:val="28"/>
          <w:lang w:val="uk-UA"/>
        </w:rPr>
        <w:t xml:space="preserve">  </w:t>
      </w:r>
      <w:r w:rsidRPr="007F5B35">
        <w:rPr>
          <w:sz w:val="28"/>
          <w:szCs w:val="28"/>
          <w:lang w:val="uk-UA"/>
        </w:rPr>
        <w:t xml:space="preserve">№ 428 «Про затвердження Порядку регулювання тарифів на соціальні послуги» і затверджуються рішенням виконавчого комітету </w:t>
      </w:r>
      <w:r w:rsidR="00E031B0" w:rsidRPr="007F5B35">
        <w:rPr>
          <w:sz w:val="28"/>
          <w:szCs w:val="28"/>
          <w:lang w:val="uk-UA"/>
        </w:rPr>
        <w:t>Дрогобицької</w:t>
      </w:r>
      <w:r w:rsidRPr="007F5B35">
        <w:rPr>
          <w:sz w:val="28"/>
          <w:szCs w:val="28"/>
          <w:lang w:val="uk-UA"/>
        </w:rPr>
        <w:t xml:space="preserve"> міської ради.</w:t>
      </w:r>
    </w:p>
    <w:p w:rsidR="005A59E0" w:rsidRPr="007F5B35" w:rsidRDefault="005A59E0" w:rsidP="00FB6ECA">
      <w:pPr>
        <w:ind w:firstLine="567"/>
        <w:jc w:val="both"/>
        <w:rPr>
          <w:sz w:val="28"/>
          <w:szCs w:val="28"/>
          <w:lang w:val="uk-UA"/>
        </w:rPr>
      </w:pPr>
      <w:r w:rsidRPr="007F5B35">
        <w:rPr>
          <w:b/>
          <w:bCs/>
          <w:sz w:val="28"/>
          <w:szCs w:val="28"/>
          <w:lang w:val="uk-UA"/>
        </w:rPr>
        <w:t>1.1</w:t>
      </w:r>
      <w:r w:rsidR="00C95E7C" w:rsidRPr="007F5B35">
        <w:rPr>
          <w:b/>
          <w:bCs/>
          <w:sz w:val="28"/>
          <w:szCs w:val="28"/>
          <w:lang w:val="uk-UA"/>
        </w:rPr>
        <w:t>1</w:t>
      </w:r>
      <w:r w:rsidR="007F5D6F" w:rsidRPr="007F5B35">
        <w:rPr>
          <w:b/>
          <w:sz w:val="28"/>
          <w:szCs w:val="28"/>
          <w:lang w:val="uk-UA"/>
        </w:rPr>
        <w:t>.</w:t>
      </w:r>
      <w:r w:rsidRPr="007F5B35">
        <w:rPr>
          <w:sz w:val="28"/>
          <w:szCs w:val="28"/>
          <w:lang w:val="uk-UA"/>
        </w:rPr>
        <w:t xml:space="preserve"> Розмір плати за соціальні послуги залежить від змісту </w:t>
      </w:r>
      <w:r w:rsidR="00E031B0" w:rsidRPr="007F5B35">
        <w:rPr>
          <w:sz w:val="28"/>
          <w:szCs w:val="28"/>
          <w:lang w:val="uk-UA"/>
        </w:rPr>
        <w:t>та обсягу послуг, що надаються.</w:t>
      </w:r>
    </w:p>
    <w:p w:rsidR="005A59E0" w:rsidRPr="007F5B35" w:rsidRDefault="005A59E0" w:rsidP="00FB6ECA">
      <w:pPr>
        <w:ind w:firstLine="567"/>
        <w:jc w:val="both"/>
        <w:rPr>
          <w:sz w:val="28"/>
          <w:szCs w:val="28"/>
          <w:lang w:val="uk-UA"/>
        </w:rPr>
      </w:pPr>
      <w:r w:rsidRPr="007F5B35">
        <w:rPr>
          <w:b/>
          <w:bCs/>
          <w:sz w:val="28"/>
          <w:szCs w:val="28"/>
          <w:lang w:val="uk-UA"/>
        </w:rPr>
        <w:t>1.1</w:t>
      </w:r>
      <w:r w:rsidR="00C95E7C" w:rsidRPr="007F5B35">
        <w:rPr>
          <w:b/>
          <w:bCs/>
          <w:sz w:val="28"/>
          <w:szCs w:val="28"/>
          <w:lang w:val="uk-UA"/>
        </w:rPr>
        <w:t>2</w:t>
      </w:r>
      <w:r w:rsidRPr="007F5B35">
        <w:rPr>
          <w:b/>
          <w:sz w:val="28"/>
          <w:szCs w:val="28"/>
          <w:lang w:val="uk-UA"/>
        </w:rPr>
        <w:t>.</w:t>
      </w:r>
      <w:r w:rsidRPr="007F5B35">
        <w:rPr>
          <w:sz w:val="28"/>
          <w:szCs w:val="28"/>
          <w:lang w:val="uk-UA"/>
        </w:rPr>
        <w:t xml:space="preserve">   Кошти, що надходять від надання платних соціальних послуг, використовуються в установленому законодавством порядку.</w:t>
      </w:r>
    </w:p>
    <w:p w:rsidR="005A59E0" w:rsidRPr="007F5B35" w:rsidRDefault="00C95E7C" w:rsidP="00FB6ECA">
      <w:pPr>
        <w:ind w:firstLine="567"/>
        <w:jc w:val="both"/>
        <w:rPr>
          <w:sz w:val="28"/>
          <w:szCs w:val="28"/>
          <w:lang w:val="uk-UA"/>
        </w:rPr>
      </w:pPr>
      <w:r w:rsidRPr="007F5B35">
        <w:rPr>
          <w:b/>
          <w:bCs/>
          <w:sz w:val="28"/>
          <w:szCs w:val="28"/>
          <w:lang w:val="uk-UA"/>
        </w:rPr>
        <w:t>1.13</w:t>
      </w:r>
      <w:r w:rsidR="005A59E0" w:rsidRPr="007F5B35">
        <w:rPr>
          <w:b/>
          <w:bCs/>
          <w:sz w:val="28"/>
          <w:szCs w:val="28"/>
          <w:lang w:val="uk-UA"/>
        </w:rPr>
        <w:t>.</w:t>
      </w:r>
      <w:r w:rsidR="005A59E0" w:rsidRPr="007F5B35">
        <w:rPr>
          <w:sz w:val="28"/>
          <w:szCs w:val="28"/>
          <w:lang w:val="uk-UA"/>
        </w:rPr>
        <w:t xml:space="preserve"> Документи, на підставі яких </w:t>
      </w:r>
      <w:r w:rsidR="00E031B0" w:rsidRPr="007F5B35">
        <w:rPr>
          <w:sz w:val="28"/>
          <w:szCs w:val="28"/>
          <w:lang w:val="uk-UA"/>
        </w:rPr>
        <w:t>Управлінням соціального захисту населення Дрогобицької міської ради</w:t>
      </w:r>
      <w:r w:rsidR="005A59E0" w:rsidRPr="007F5B35">
        <w:rPr>
          <w:sz w:val="28"/>
          <w:szCs w:val="28"/>
          <w:lang w:val="uk-UA"/>
        </w:rPr>
        <w:t xml:space="preserve"> прийнято рішення про надання соціальних послуг або відмову в їх наданні, формуються в особову справу отримувача соціальних послуг у паперовій формі, що зберігається </w:t>
      </w:r>
      <w:r w:rsidR="00E031B0" w:rsidRPr="007F5B35">
        <w:rPr>
          <w:sz w:val="28"/>
          <w:szCs w:val="28"/>
          <w:lang w:val="uk-UA"/>
        </w:rPr>
        <w:t xml:space="preserve">Управлінням соціального захисту населення Дрогобицької міської ради </w:t>
      </w:r>
      <w:r w:rsidR="005A59E0" w:rsidRPr="007F5B35">
        <w:rPr>
          <w:sz w:val="28"/>
          <w:szCs w:val="28"/>
          <w:lang w:val="uk-UA"/>
        </w:rPr>
        <w:t>протягом п’яти років відповідно до законодавства з дотриманням вимог Закону України «Про захист персональних даних».</w:t>
      </w:r>
    </w:p>
    <w:p w:rsidR="005A59E0" w:rsidRPr="007F5B35" w:rsidRDefault="005A59E0" w:rsidP="00FB6ECA">
      <w:pPr>
        <w:ind w:firstLine="567"/>
        <w:jc w:val="both"/>
        <w:rPr>
          <w:sz w:val="28"/>
          <w:szCs w:val="28"/>
          <w:lang w:val="uk-UA"/>
        </w:rPr>
      </w:pPr>
      <w:r w:rsidRPr="007F5B35">
        <w:rPr>
          <w:sz w:val="28"/>
          <w:szCs w:val="28"/>
          <w:lang w:val="uk-UA"/>
        </w:rPr>
        <w:t xml:space="preserve">Документи, що містяться в особовій справі громадянина, поновлюються </w:t>
      </w:r>
      <w:r w:rsidR="007F5D6F" w:rsidRPr="007F5B35">
        <w:rPr>
          <w:sz w:val="28"/>
          <w:szCs w:val="28"/>
          <w:lang w:val="uk-UA"/>
        </w:rPr>
        <w:t xml:space="preserve">Управлінням соціального захисту населення Дрогобицької міської ради </w:t>
      </w:r>
      <w:r w:rsidRPr="007F5B35">
        <w:rPr>
          <w:sz w:val="28"/>
          <w:szCs w:val="28"/>
          <w:lang w:val="uk-UA"/>
        </w:rPr>
        <w:t>на підставі подання Територіального центру щороку шляхом надсилання відповідних запитів.</w:t>
      </w:r>
    </w:p>
    <w:p w:rsidR="005A59E0" w:rsidRPr="007F5B35" w:rsidRDefault="005A59E0" w:rsidP="00FB6ECA">
      <w:pPr>
        <w:ind w:firstLine="567"/>
        <w:jc w:val="both"/>
        <w:rPr>
          <w:sz w:val="28"/>
          <w:szCs w:val="28"/>
          <w:lang w:val="uk-UA"/>
        </w:rPr>
      </w:pPr>
      <w:r w:rsidRPr="007F5B35">
        <w:rPr>
          <w:sz w:val="28"/>
          <w:szCs w:val="28"/>
          <w:lang w:val="uk-UA"/>
        </w:rPr>
        <w:t>На кожного громадянина, якого обслуговує Територіальний центр, ведеться окрема особова справа з дотриманням вимог Законів України «Про захист персональних даних» і «Про інформацію»</w:t>
      </w:r>
      <w:r w:rsidR="007F5D6F" w:rsidRPr="007F5B35">
        <w:rPr>
          <w:sz w:val="28"/>
          <w:szCs w:val="28"/>
          <w:lang w:val="uk-UA"/>
        </w:rPr>
        <w:t>, в якій місти</w:t>
      </w:r>
      <w:r w:rsidRPr="007F5B35">
        <w:rPr>
          <w:sz w:val="28"/>
          <w:szCs w:val="28"/>
          <w:lang w:val="uk-UA"/>
        </w:rPr>
        <w:t>ться:</w:t>
      </w:r>
    </w:p>
    <w:p w:rsidR="005A59E0" w:rsidRPr="007F5B35" w:rsidRDefault="00C95E7C" w:rsidP="00FB6ECA">
      <w:pPr>
        <w:shd w:val="clear" w:color="auto" w:fill="FFFFFF"/>
        <w:ind w:firstLine="567"/>
        <w:jc w:val="both"/>
        <w:rPr>
          <w:sz w:val="28"/>
          <w:szCs w:val="28"/>
          <w:lang w:val="uk-UA"/>
        </w:rPr>
      </w:pPr>
      <w:bookmarkStart w:id="5" w:name="_Hlk137047184"/>
      <w:r w:rsidRPr="007F5B35">
        <w:rPr>
          <w:b/>
          <w:bCs/>
          <w:sz w:val="28"/>
          <w:szCs w:val="28"/>
          <w:lang w:val="uk-UA"/>
        </w:rPr>
        <w:t>1.13</w:t>
      </w:r>
      <w:r w:rsidR="005A59E0" w:rsidRPr="007F5B35">
        <w:rPr>
          <w:b/>
          <w:bCs/>
          <w:sz w:val="28"/>
          <w:szCs w:val="28"/>
          <w:lang w:val="uk-UA"/>
        </w:rPr>
        <w:t>.1.</w:t>
      </w:r>
      <w:r w:rsidR="005A59E0" w:rsidRPr="007F5B35">
        <w:rPr>
          <w:sz w:val="28"/>
          <w:szCs w:val="28"/>
          <w:lang w:val="uk-UA"/>
        </w:rPr>
        <w:t xml:space="preserve"> рішення </w:t>
      </w:r>
      <w:r w:rsidR="007F5D6F" w:rsidRPr="007F5B35">
        <w:rPr>
          <w:sz w:val="28"/>
          <w:szCs w:val="28"/>
          <w:lang w:val="uk-UA"/>
        </w:rPr>
        <w:t xml:space="preserve">Управління соціального захисту населення Дрогобицької міської ради </w:t>
      </w:r>
      <w:r w:rsidR="005A59E0" w:rsidRPr="007F5B35">
        <w:rPr>
          <w:sz w:val="28"/>
          <w:szCs w:val="28"/>
          <w:lang w:val="uk-UA"/>
        </w:rPr>
        <w:t>про надання соціальних послуг;</w:t>
      </w:r>
    </w:p>
    <w:p w:rsidR="005A59E0" w:rsidRPr="007F5B35" w:rsidRDefault="00C95E7C" w:rsidP="00FB6ECA">
      <w:pPr>
        <w:shd w:val="clear" w:color="auto" w:fill="FFFFFF"/>
        <w:ind w:firstLine="567"/>
        <w:jc w:val="both"/>
        <w:rPr>
          <w:sz w:val="28"/>
          <w:szCs w:val="28"/>
          <w:lang w:val="uk-UA"/>
        </w:rPr>
      </w:pPr>
      <w:r w:rsidRPr="007F5B35">
        <w:rPr>
          <w:b/>
          <w:bCs/>
          <w:sz w:val="28"/>
          <w:szCs w:val="28"/>
          <w:lang w:val="uk-UA"/>
        </w:rPr>
        <w:t>1.13</w:t>
      </w:r>
      <w:r w:rsidR="005A59E0" w:rsidRPr="007F5B35">
        <w:rPr>
          <w:b/>
          <w:bCs/>
          <w:sz w:val="28"/>
          <w:szCs w:val="28"/>
          <w:lang w:val="uk-UA"/>
        </w:rPr>
        <w:t>.2.</w:t>
      </w:r>
      <w:r w:rsidR="005A59E0" w:rsidRPr="007F5B35">
        <w:rPr>
          <w:sz w:val="28"/>
          <w:szCs w:val="28"/>
          <w:lang w:val="uk-UA"/>
        </w:rPr>
        <w:t xml:space="preserve"> висновок (копія висновку) про стан здоров’я</w:t>
      </w:r>
      <w:r w:rsidR="007F5D6F" w:rsidRPr="007F5B35">
        <w:rPr>
          <w:sz w:val="28"/>
          <w:szCs w:val="28"/>
          <w:lang w:val="uk-UA"/>
        </w:rPr>
        <w:t xml:space="preserve"> (крім відділення організації надання адресної натуральної та грошової допомоги)</w:t>
      </w:r>
      <w:r w:rsidR="005A59E0" w:rsidRPr="007F5B35">
        <w:rPr>
          <w:sz w:val="28"/>
          <w:szCs w:val="28"/>
          <w:lang w:val="uk-UA"/>
        </w:rPr>
        <w:t>;</w:t>
      </w:r>
    </w:p>
    <w:p w:rsidR="005A59E0" w:rsidRPr="007F5B35" w:rsidRDefault="00C95E7C" w:rsidP="00FB6ECA">
      <w:pPr>
        <w:shd w:val="clear" w:color="auto" w:fill="FFFFFF"/>
        <w:ind w:firstLine="567"/>
        <w:jc w:val="both"/>
        <w:rPr>
          <w:sz w:val="28"/>
          <w:szCs w:val="28"/>
          <w:lang w:val="uk-UA"/>
        </w:rPr>
      </w:pPr>
      <w:r w:rsidRPr="007F5B35">
        <w:rPr>
          <w:b/>
          <w:bCs/>
          <w:sz w:val="28"/>
          <w:szCs w:val="28"/>
          <w:lang w:val="uk-UA"/>
        </w:rPr>
        <w:lastRenderedPageBreak/>
        <w:t>1.13</w:t>
      </w:r>
      <w:r w:rsidR="005A59E0" w:rsidRPr="007F5B35">
        <w:rPr>
          <w:b/>
          <w:bCs/>
          <w:sz w:val="28"/>
          <w:szCs w:val="28"/>
          <w:lang w:val="uk-UA"/>
        </w:rPr>
        <w:t>.3.</w:t>
      </w:r>
      <w:r w:rsidR="005A59E0" w:rsidRPr="007F5B35">
        <w:rPr>
          <w:sz w:val="28"/>
          <w:szCs w:val="28"/>
          <w:lang w:val="uk-UA"/>
        </w:rPr>
        <w:t xml:space="preserve"> індивідуальний план надання соціальної послуги;</w:t>
      </w:r>
    </w:p>
    <w:p w:rsidR="005A59E0" w:rsidRPr="007F5B35" w:rsidRDefault="00C95E7C" w:rsidP="00FB6ECA">
      <w:pPr>
        <w:shd w:val="clear" w:color="auto" w:fill="FFFFFF"/>
        <w:ind w:firstLine="567"/>
        <w:jc w:val="both"/>
        <w:rPr>
          <w:sz w:val="28"/>
          <w:szCs w:val="28"/>
          <w:lang w:val="uk-UA"/>
        </w:rPr>
      </w:pPr>
      <w:r w:rsidRPr="007F5B35">
        <w:rPr>
          <w:b/>
          <w:bCs/>
          <w:sz w:val="28"/>
          <w:szCs w:val="28"/>
          <w:lang w:val="uk-UA"/>
        </w:rPr>
        <w:t>1.13</w:t>
      </w:r>
      <w:r w:rsidR="005A59E0" w:rsidRPr="007F5B35">
        <w:rPr>
          <w:b/>
          <w:bCs/>
          <w:sz w:val="28"/>
          <w:szCs w:val="28"/>
          <w:lang w:val="uk-UA"/>
        </w:rPr>
        <w:t>.4.</w:t>
      </w:r>
      <w:r w:rsidR="005A59E0" w:rsidRPr="007F5B35">
        <w:rPr>
          <w:sz w:val="28"/>
          <w:szCs w:val="28"/>
          <w:lang w:val="uk-UA"/>
        </w:rPr>
        <w:t xml:space="preserve"> один примірник договору про надання соціальної послуги (соціальних послуг), укладеного особою (її законним представником) і Територіальним центром;</w:t>
      </w:r>
    </w:p>
    <w:p w:rsidR="005A59E0" w:rsidRPr="007F5B35" w:rsidRDefault="00C95E7C" w:rsidP="00FB6ECA">
      <w:pPr>
        <w:shd w:val="clear" w:color="auto" w:fill="FFFFFF"/>
        <w:ind w:firstLine="567"/>
        <w:jc w:val="both"/>
        <w:rPr>
          <w:sz w:val="28"/>
          <w:szCs w:val="28"/>
          <w:lang w:val="uk-UA"/>
        </w:rPr>
      </w:pPr>
      <w:r w:rsidRPr="007F5B35">
        <w:rPr>
          <w:b/>
          <w:bCs/>
          <w:sz w:val="28"/>
          <w:szCs w:val="28"/>
          <w:lang w:val="uk-UA"/>
        </w:rPr>
        <w:t>1.13</w:t>
      </w:r>
      <w:r w:rsidR="005A59E0" w:rsidRPr="007F5B35">
        <w:rPr>
          <w:b/>
          <w:bCs/>
          <w:sz w:val="28"/>
          <w:szCs w:val="28"/>
          <w:lang w:val="uk-UA"/>
        </w:rPr>
        <w:t>.5.</w:t>
      </w:r>
      <w:r w:rsidR="005A59E0" w:rsidRPr="007F5B35">
        <w:rPr>
          <w:sz w:val="28"/>
          <w:szCs w:val="28"/>
          <w:lang w:val="uk-UA"/>
        </w:rPr>
        <w:t xml:space="preserve"> наказ про надання соціальних послуг або припинення надання соціальних послуг.</w:t>
      </w:r>
    </w:p>
    <w:bookmarkEnd w:id="5"/>
    <w:p w:rsidR="005A59E0" w:rsidRPr="007F5B35" w:rsidRDefault="00C95E7C" w:rsidP="00FB6ECA">
      <w:pPr>
        <w:ind w:firstLine="567"/>
        <w:jc w:val="both"/>
        <w:rPr>
          <w:sz w:val="28"/>
          <w:szCs w:val="28"/>
          <w:lang w:val="uk-UA"/>
        </w:rPr>
      </w:pPr>
      <w:r w:rsidRPr="007F5B35">
        <w:rPr>
          <w:b/>
          <w:bCs/>
          <w:sz w:val="28"/>
          <w:szCs w:val="28"/>
          <w:lang w:val="uk-UA"/>
        </w:rPr>
        <w:t>1.14</w:t>
      </w:r>
      <w:r w:rsidR="005A59E0" w:rsidRPr="007F5B35">
        <w:rPr>
          <w:b/>
          <w:bCs/>
          <w:sz w:val="28"/>
          <w:szCs w:val="28"/>
          <w:lang w:val="uk-UA"/>
        </w:rPr>
        <w:t>.</w:t>
      </w:r>
      <w:r w:rsidR="007F5B35">
        <w:rPr>
          <w:sz w:val="28"/>
          <w:szCs w:val="28"/>
          <w:lang w:val="uk-UA"/>
        </w:rPr>
        <w:t xml:space="preserve"> </w:t>
      </w:r>
      <w:r w:rsidR="005A59E0" w:rsidRPr="007F5B35">
        <w:rPr>
          <w:sz w:val="28"/>
          <w:szCs w:val="28"/>
          <w:lang w:val="uk-UA"/>
        </w:rPr>
        <w:t>В разі якщо надійшло рішення про надання особі двох і більше соціальних послуг</w:t>
      </w:r>
      <w:r w:rsidR="007F5D6F" w:rsidRPr="007F5B35">
        <w:rPr>
          <w:sz w:val="28"/>
          <w:szCs w:val="28"/>
          <w:lang w:val="uk-UA"/>
        </w:rPr>
        <w:t>, ведеться одна особова справа.</w:t>
      </w:r>
    </w:p>
    <w:p w:rsidR="005A59E0" w:rsidRPr="007F5B35" w:rsidRDefault="005A59E0" w:rsidP="00FB6ECA">
      <w:pPr>
        <w:ind w:firstLine="567"/>
        <w:jc w:val="both"/>
        <w:rPr>
          <w:sz w:val="28"/>
          <w:szCs w:val="28"/>
          <w:lang w:val="uk-UA"/>
        </w:rPr>
      </w:pPr>
      <w:r w:rsidRPr="007F5B35">
        <w:rPr>
          <w:sz w:val="28"/>
          <w:szCs w:val="28"/>
          <w:lang w:val="uk-UA"/>
        </w:rPr>
        <w:t>Формування, облік та зберігання особової справи проводиться у відділенні,</w:t>
      </w:r>
      <w:r w:rsidR="007F5D6F" w:rsidRPr="007F5B35">
        <w:rPr>
          <w:sz w:val="28"/>
          <w:szCs w:val="28"/>
          <w:lang w:val="uk-UA"/>
        </w:rPr>
        <w:t xml:space="preserve"> яке обслуговує особу постійно.</w:t>
      </w:r>
    </w:p>
    <w:p w:rsidR="005A59E0" w:rsidRPr="007F5B35" w:rsidRDefault="00C95E7C" w:rsidP="00FB6ECA">
      <w:pPr>
        <w:ind w:firstLine="567"/>
        <w:jc w:val="both"/>
        <w:rPr>
          <w:bCs/>
          <w:sz w:val="28"/>
          <w:szCs w:val="28"/>
          <w:lang w:val="uk-UA"/>
        </w:rPr>
      </w:pPr>
      <w:r w:rsidRPr="007F5B35">
        <w:rPr>
          <w:b/>
          <w:bCs/>
          <w:sz w:val="28"/>
          <w:szCs w:val="28"/>
          <w:lang w:val="uk-UA"/>
        </w:rPr>
        <w:t>1.15</w:t>
      </w:r>
      <w:r w:rsidR="005A59E0" w:rsidRPr="007F5B35">
        <w:rPr>
          <w:b/>
          <w:bCs/>
          <w:sz w:val="28"/>
          <w:szCs w:val="28"/>
          <w:lang w:val="uk-UA"/>
        </w:rPr>
        <w:t>.</w:t>
      </w:r>
      <w:r w:rsidR="00B70D8F" w:rsidRPr="007F5B35">
        <w:rPr>
          <w:bCs/>
          <w:sz w:val="28"/>
          <w:szCs w:val="28"/>
          <w:lang w:val="uk-UA"/>
        </w:rPr>
        <w:t xml:space="preserve"> </w:t>
      </w:r>
      <w:r w:rsidR="005A59E0" w:rsidRPr="007F5B35">
        <w:rPr>
          <w:bCs/>
          <w:sz w:val="28"/>
          <w:szCs w:val="28"/>
          <w:lang w:val="uk-UA"/>
        </w:rPr>
        <w:t xml:space="preserve">У разі коли громадяни через часткову втрату рухової активності </w:t>
      </w:r>
      <w:r w:rsidR="005A59E0" w:rsidRPr="007F5B35">
        <w:rPr>
          <w:kern w:val="36"/>
          <w:sz w:val="28"/>
          <w:szCs w:val="28"/>
          <w:lang w:val="uk-UA"/>
        </w:rPr>
        <w:t xml:space="preserve">(громадяни, які мають </w:t>
      </w:r>
      <w:r w:rsidR="005A59E0" w:rsidRPr="007F5B35">
        <w:rPr>
          <w:sz w:val="28"/>
          <w:szCs w:val="28"/>
          <w:shd w:val="clear" w:color="auto" w:fill="FFFFFF"/>
          <w:lang w:val="uk-UA"/>
        </w:rPr>
        <w:t>III, IV, V групу</w:t>
      </w:r>
      <w:r w:rsidR="005A59E0" w:rsidRPr="007F5B35">
        <w:rPr>
          <w:kern w:val="36"/>
          <w:sz w:val="28"/>
          <w:szCs w:val="28"/>
          <w:lang w:val="uk-UA"/>
        </w:rPr>
        <w:t xml:space="preserve"> рухової активності)</w:t>
      </w:r>
      <w:r w:rsidR="005A59E0" w:rsidRPr="007F5B35">
        <w:rPr>
          <w:sz w:val="28"/>
          <w:szCs w:val="28"/>
          <w:shd w:val="clear" w:color="auto" w:fill="FFFFFF"/>
          <w:lang w:val="uk-UA"/>
        </w:rPr>
        <w:t xml:space="preserve"> </w:t>
      </w:r>
      <w:r w:rsidR="005A59E0" w:rsidRPr="007F5B35">
        <w:rPr>
          <w:bCs/>
          <w:sz w:val="28"/>
          <w:szCs w:val="28"/>
          <w:lang w:val="uk-UA"/>
        </w:rPr>
        <w:t>не можуть відвідати для оформлення документів Територіальний центр, адміністрація Територіального центру вживає заходів щодо виїзду за місцем його проживання.</w:t>
      </w:r>
    </w:p>
    <w:p w:rsidR="005A59E0" w:rsidRPr="007F5B35" w:rsidRDefault="00C95E7C" w:rsidP="00FB6ECA">
      <w:pPr>
        <w:ind w:firstLine="567"/>
        <w:jc w:val="both"/>
        <w:rPr>
          <w:sz w:val="28"/>
          <w:szCs w:val="28"/>
          <w:lang w:val="uk-UA"/>
        </w:rPr>
      </w:pPr>
      <w:r w:rsidRPr="007F5B35">
        <w:rPr>
          <w:b/>
          <w:bCs/>
          <w:sz w:val="28"/>
          <w:szCs w:val="28"/>
          <w:lang w:val="uk-UA"/>
        </w:rPr>
        <w:t>1.16</w:t>
      </w:r>
      <w:r w:rsidR="005A59E0" w:rsidRPr="007F5B35">
        <w:rPr>
          <w:b/>
          <w:bCs/>
          <w:sz w:val="28"/>
          <w:szCs w:val="28"/>
          <w:lang w:val="uk-UA"/>
        </w:rPr>
        <w:t>.</w:t>
      </w:r>
      <w:r w:rsidR="005A59E0" w:rsidRPr="007F5B35">
        <w:rPr>
          <w:sz w:val="28"/>
          <w:szCs w:val="28"/>
          <w:lang w:val="uk-UA"/>
        </w:rPr>
        <w:t xml:space="preserve"> Працівники Територіального центру, які здійснюють нада</w:t>
      </w:r>
      <w:r w:rsidR="00B70D8F" w:rsidRPr="007F5B35">
        <w:rPr>
          <w:sz w:val="28"/>
          <w:szCs w:val="28"/>
          <w:lang w:val="uk-UA"/>
        </w:rPr>
        <w:t>ння соціальних послуг, зобов’</w:t>
      </w:r>
      <w:r w:rsidR="005A59E0" w:rsidRPr="007F5B35">
        <w:rPr>
          <w:sz w:val="28"/>
          <w:szCs w:val="28"/>
          <w:lang w:val="uk-UA"/>
        </w:rPr>
        <w:t>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інформацію, отриману під час виконан</w:t>
      </w:r>
      <w:r w:rsidR="00B70D8F" w:rsidRPr="007F5B35">
        <w:rPr>
          <w:sz w:val="28"/>
          <w:szCs w:val="28"/>
          <w:lang w:val="uk-UA"/>
        </w:rPr>
        <w:t>ня своїх службових обов’</w:t>
      </w:r>
      <w:r w:rsidR="005A59E0" w:rsidRPr="007F5B35">
        <w:rPr>
          <w:sz w:val="28"/>
          <w:szCs w:val="28"/>
          <w:lang w:val="uk-UA"/>
        </w:rPr>
        <w:t>язків, а також інформацію, що може бути використана проти зазначених громадян.</w:t>
      </w:r>
    </w:p>
    <w:p w:rsidR="005A59E0" w:rsidRPr="007F5B35" w:rsidRDefault="005A59E0" w:rsidP="00FB6ECA">
      <w:pPr>
        <w:ind w:firstLine="567"/>
        <w:jc w:val="both"/>
        <w:rPr>
          <w:sz w:val="28"/>
          <w:szCs w:val="28"/>
          <w:lang w:val="uk-UA"/>
        </w:rPr>
      </w:pPr>
      <w:r w:rsidRPr="007F5B35">
        <w:rPr>
          <w:b/>
          <w:bCs/>
          <w:sz w:val="28"/>
          <w:szCs w:val="28"/>
          <w:lang w:val="uk-UA"/>
        </w:rPr>
        <w:t>1.1</w:t>
      </w:r>
      <w:r w:rsidR="00C95E7C" w:rsidRPr="007F5B35">
        <w:rPr>
          <w:b/>
          <w:bCs/>
          <w:sz w:val="28"/>
          <w:szCs w:val="28"/>
          <w:lang w:val="uk-UA"/>
        </w:rPr>
        <w:t>7</w:t>
      </w:r>
      <w:r w:rsidRPr="007F5B35">
        <w:rPr>
          <w:b/>
          <w:sz w:val="28"/>
          <w:szCs w:val="28"/>
          <w:lang w:val="uk-UA"/>
        </w:rPr>
        <w:t>.</w:t>
      </w:r>
      <w:r w:rsidRPr="007F5B35">
        <w:rPr>
          <w:sz w:val="28"/>
          <w:szCs w:val="28"/>
          <w:lang w:val="uk-UA"/>
        </w:rPr>
        <w:t xml:space="preserve">  Надання соціальних послуг громадянам, зазначеним у п. 1.2. цього Переліку, структурними підрозділами Територіального центру припиняється у разі:</w:t>
      </w:r>
    </w:p>
    <w:p w:rsidR="005A59E0" w:rsidRPr="007F5B35" w:rsidRDefault="005A59E0" w:rsidP="00FB6ECA">
      <w:pPr>
        <w:ind w:firstLine="567"/>
        <w:jc w:val="both"/>
        <w:rPr>
          <w:sz w:val="28"/>
          <w:szCs w:val="28"/>
          <w:lang w:val="uk-UA"/>
        </w:rPr>
      </w:pPr>
      <w:r w:rsidRPr="007F5B35">
        <w:rPr>
          <w:b/>
          <w:bCs/>
          <w:noProof/>
          <w:sz w:val="28"/>
          <w:szCs w:val="28"/>
        </w:rPr>
        <w:t>1.1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1</w:t>
      </w:r>
      <w:r w:rsidRPr="007F5B35">
        <w:rPr>
          <w:b/>
          <w:noProof/>
          <w:sz w:val="28"/>
          <w:szCs w:val="28"/>
        </w:rPr>
        <w:t>.</w:t>
      </w:r>
      <w:r w:rsidRPr="007F5B35">
        <w:rPr>
          <w:noProof/>
          <w:sz w:val="28"/>
          <w:szCs w:val="28"/>
        </w:rPr>
        <w:t xml:space="preserve"> відсутності потреби у соціальних послугах за результатами оцінювання потреб особи/сім’ї</w:t>
      </w:r>
      <w:r w:rsidRPr="007F5B35">
        <w:rPr>
          <w:sz w:val="28"/>
          <w:szCs w:val="28"/>
          <w:lang w:val="uk-UA"/>
        </w:rPr>
        <w:t>;</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2</w:t>
      </w:r>
      <w:r w:rsidRPr="007F5B35">
        <w:rPr>
          <w:b/>
          <w:noProof/>
          <w:sz w:val="28"/>
          <w:szCs w:val="28"/>
        </w:rPr>
        <w:t>.</w:t>
      </w:r>
      <w:r w:rsidRPr="007F5B35">
        <w:rPr>
          <w:noProof/>
          <w:sz w:val="28"/>
          <w:szCs w:val="28"/>
        </w:rPr>
        <w:t xml:space="preserve"> закінчення строку дії договору про надання соціальних послуг (крім випадків продовження строку дії договору за результатами</w:t>
      </w:r>
      <w:r w:rsidR="00B70D8F" w:rsidRPr="007F5B35">
        <w:rPr>
          <w:noProof/>
          <w:sz w:val="28"/>
          <w:szCs w:val="28"/>
        </w:rPr>
        <w:t xml:space="preserve"> повторного оцінювання потреб);</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3.</w:t>
      </w:r>
      <w:r w:rsidRPr="007F5B35">
        <w:rPr>
          <w:noProof/>
          <w:sz w:val="28"/>
          <w:szCs w:val="28"/>
        </w:rPr>
        <w:t xml:space="preserve"> відмови отримувача соціальних послуг, його законного представника, органу опіки та піклування від отримання соціальних послуг та дострокового розірвання договору про надання соціальних послуг за ініціатив</w:t>
      </w:r>
      <w:r w:rsidR="00B70D8F" w:rsidRPr="007F5B35">
        <w:rPr>
          <w:noProof/>
          <w:sz w:val="28"/>
          <w:szCs w:val="28"/>
        </w:rPr>
        <w:t>и отримувача соціальних послуг;</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rPr>
        <w:t>.4</w:t>
      </w:r>
      <w:r w:rsidRPr="007F5B35">
        <w:rPr>
          <w:b/>
          <w:noProof/>
          <w:sz w:val="28"/>
          <w:szCs w:val="28"/>
        </w:rPr>
        <w:t>.</w:t>
      </w:r>
      <w:r w:rsidRPr="007F5B35">
        <w:rPr>
          <w:noProof/>
          <w:sz w:val="28"/>
          <w:szCs w:val="28"/>
        </w:rPr>
        <w:t xml:space="preserve"> направлення (переведення) отримувача соціальних послуг до установи/закладу надання соціальних послуг (стаціонарного, тимчасового перебування);</w:t>
      </w:r>
    </w:p>
    <w:p w:rsidR="005A59E0" w:rsidRPr="007F5B35" w:rsidRDefault="005A59E0" w:rsidP="00FB6ECA">
      <w:pPr>
        <w:ind w:firstLine="567"/>
        <w:jc w:val="both"/>
        <w:rPr>
          <w:noProof/>
          <w:sz w:val="28"/>
          <w:szCs w:val="28"/>
        </w:rPr>
      </w:pPr>
      <w:r w:rsidRPr="007F5B35">
        <w:rPr>
          <w:b/>
          <w:bCs/>
          <w:noProof/>
          <w:sz w:val="28"/>
          <w:szCs w:val="28"/>
        </w:rPr>
        <w:t>1.</w:t>
      </w:r>
      <w:r w:rsidR="00B70D8F" w:rsidRPr="007F5B35">
        <w:rPr>
          <w:b/>
          <w:bCs/>
          <w:noProof/>
          <w:sz w:val="28"/>
          <w:szCs w:val="28"/>
          <w:lang w:val="uk-UA"/>
        </w:rPr>
        <w:t>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5</w:t>
      </w:r>
      <w:r w:rsidRPr="007F5B35">
        <w:rPr>
          <w:b/>
          <w:noProof/>
          <w:sz w:val="28"/>
          <w:szCs w:val="28"/>
        </w:rPr>
        <w:t>.</w:t>
      </w:r>
      <w:r w:rsidR="00B70D8F" w:rsidRPr="007F5B35">
        <w:rPr>
          <w:noProof/>
          <w:sz w:val="28"/>
          <w:szCs w:val="28"/>
        </w:rPr>
        <w:t xml:space="preserve"> </w:t>
      </w:r>
      <w:r w:rsidRPr="007F5B35">
        <w:rPr>
          <w:noProof/>
          <w:sz w:val="28"/>
          <w:szCs w:val="28"/>
          <w:lang w:val="uk-UA"/>
        </w:rPr>
        <w:t>зм</w:t>
      </w:r>
      <w:r w:rsidRPr="007F5B35">
        <w:rPr>
          <w:noProof/>
          <w:sz w:val="28"/>
          <w:szCs w:val="28"/>
        </w:rPr>
        <w:t>іни</w:t>
      </w:r>
      <w:r w:rsidRPr="007F5B35">
        <w:rPr>
          <w:noProof/>
          <w:sz w:val="28"/>
          <w:szCs w:val="28"/>
          <w:lang w:val="uk-UA"/>
        </w:rPr>
        <w:t xml:space="preserve"> задекларованого/</w:t>
      </w:r>
      <w:r w:rsidRPr="007F5B35">
        <w:rPr>
          <w:sz w:val="28"/>
          <w:szCs w:val="28"/>
          <w:lang w:val="uk-UA"/>
        </w:rPr>
        <w:t xml:space="preserve">зареєстрованого </w:t>
      </w:r>
      <w:r w:rsidRPr="007F5B35">
        <w:rPr>
          <w:noProof/>
          <w:sz w:val="28"/>
          <w:szCs w:val="28"/>
        </w:rPr>
        <w:t>місця проживання</w:t>
      </w:r>
      <w:r w:rsidRPr="007F5B35">
        <w:rPr>
          <w:noProof/>
          <w:sz w:val="28"/>
          <w:szCs w:val="28"/>
          <w:lang w:val="uk-UA"/>
        </w:rPr>
        <w:t xml:space="preserve"> (</w:t>
      </w:r>
      <w:r w:rsidRPr="007F5B35">
        <w:rPr>
          <w:noProof/>
          <w:sz w:val="28"/>
          <w:szCs w:val="28"/>
        </w:rPr>
        <w:t>перебування</w:t>
      </w:r>
      <w:r w:rsidRPr="007F5B35">
        <w:rPr>
          <w:noProof/>
          <w:sz w:val="28"/>
          <w:szCs w:val="28"/>
          <w:lang w:val="uk-UA"/>
        </w:rPr>
        <w:t>)</w:t>
      </w:r>
      <w:r w:rsidRPr="007F5B35">
        <w:rPr>
          <w:noProof/>
          <w:sz w:val="28"/>
          <w:szCs w:val="28"/>
        </w:rPr>
        <w:t xml:space="preserve"> (переїзду за межі адміністративно-територіальної одиниці, на</w:t>
      </w:r>
      <w:r w:rsidRPr="007F5B35">
        <w:rPr>
          <w:noProof/>
          <w:sz w:val="28"/>
          <w:szCs w:val="28"/>
          <w:lang w:val="uk-UA"/>
        </w:rPr>
        <w:t xml:space="preserve"> </w:t>
      </w:r>
      <w:r w:rsidRPr="007F5B35">
        <w:rPr>
          <w:noProof/>
          <w:sz w:val="28"/>
          <w:szCs w:val="28"/>
        </w:rPr>
        <w:t xml:space="preserve">яку поширюються повноваження Територіального центру); </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6</w:t>
      </w:r>
      <w:r w:rsidRPr="007F5B35">
        <w:rPr>
          <w:b/>
          <w:noProof/>
          <w:sz w:val="28"/>
          <w:szCs w:val="28"/>
        </w:rPr>
        <w:t>.</w:t>
      </w:r>
      <w:r w:rsidRPr="007F5B35">
        <w:rPr>
          <w:noProof/>
          <w:sz w:val="28"/>
          <w:szCs w:val="28"/>
        </w:rPr>
        <w:t xml:space="preserve"> невиконання без поважних причин громадянином вимог, визначених договором про надання соціальних послуг;</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rPr>
        <w:t>.7</w:t>
      </w:r>
      <w:r w:rsidRPr="007F5B35">
        <w:rPr>
          <w:b/>
          <w:noProof/>
          <w:sz w:val="28"/>
          <w:szCs w:val="28"/>
        </w:rPr>
        <w:t>.</w:t>
      </w:r>
      <w:r w:rsidRPr="007F5B35">
        <w:rPr>
          <w:noProof/>
          <w:sz w:val="28"/>
          <w:szCs w:val="28"/>
        </w:rPr>
        <w:t xml:space="preserve"> припинення ді</w:t>
      </w:r>
      <w:r w:rsidR="00B70D8F" w:rsidRPr="007F5B35">
        <w:rPr>
          <w:noProof/>
          <w:sz w:val="28"/>
          <w:szCs w:val="28"/>
        </w:rPr>
        <w:t xml:space="preserve">яльності Територіального центру або припинення </w:t>
      </w:r>
      <w:r w:rsidR="00B70D8F" w:rsidRPr="007F5B35">
        <w:rPr>
          <w:noProof/>
          <w:sz w:val="28"/>
          <w:szCs w:val="28"/>
          <w:lang w:val="uk-UA"/>
        </w:rPr>
        <w:t xml:space="preserve">ним </w:t>
      </w:r>
      <w:r w:rsidR="00B70D8F" w:rsidRPr="007F5B35">
        <w:rPr>
          <w:noProof/>
          <w:sz w:val="28"/>
          <w:szCs w:val="28"/>
        </w:rPr>
        <w:t>надання відповідних соціальних послуг;</w:t>
      </w:r>
    </w:p>
    <w:p w:rsidR="005A59E0" w:rsidRPr="007F5B35" w:rsidRDefault="005A59E0" w:rsidP="00FB6ECA">
      <w:pPr>
        <w:ind w:firstLine="567"/>
        <w:jc w:val="both"/>
        <w:rPr>
          <w:noProof/>
          <w:sz w:val="28"/>
          <w:szCs w:val="28"/>
        </w:rPr>
      </w:pPr>
      <w:r w:rsidRPr="007F5B35">
        <w:rPr>
          <w:b/>
          <w:bCs/>
          <w:noProof/>
          <w:sz w:val="28"/>
          <w:szCs w:val="28"/>
        </w:rPr>
        <w:t>1.1</w:t>
      </w:r>
      <w:r w:rsidR="00C95E7C" w:rsidRPr="007F5B35">
        <w:rPr>
          <w:b/>
          <w:bCs/>
          <w:noProof/>
          <w:sz w:val="28"/>
          <w:szCs w:val="28"/>
          <w:lang w:val="uk-UA"/>
        </w:rPr>
        <w:t>7</w:t>
      </w:r>
      <w:r w:rsidRPr="007F5B35">
        <w:rPr>
          <w:b/>
          <w:bCs/>
          <w:noProof/>
          <w:sz w:val="28"/>
          <w:szCs w:val="28"/>
          <w:lang w:val="uk-UA"/>
        </w:rPr>
        <w:t>.</w:t>
      </w:r>
      <w:r w:rsidRPr="007F5B35">
        <w:rPr>
          <w:b/>
          <w:bCs/>
          <w:noProof/>
          <w:sz w:val="28"/>
          <w:szCs w:val="28"/>
        </w:rPr>
        <w:t>8</w:t>
      </w:r>
      <w:r w:rsidRPr="007F5B35">
        <w:rPr>
          <w:b/>
          <w:noProof/>
          <w:sz w:val="28"/>
          <w:szCs w:val="28"/>
        </w:rPr>
        <w:t>.</w:t>
      </w:r>
      <w:r w:rsidRPr="007F5B35">
        <w:rPr>
          <w:noProof/>
          <w:sz w:val="28"/>
          <w:szCs w:val="28"/>
        </w:rPr>
        <w:t xml:space="preserve">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5A59E0" w:rsidRPr="007F5B35" w:rsidRDefault="00B70D8F" w:rsidP="00FB6ECA">
      <w:pPr>
        <w:ind w:firstLine="567"/>
        <w:jc w:val="both"/>
        <w:rPr>
          <w:sz w:val="28"/>
          <w:szCs w:val="28"/>
          <w:lang w:val="uk-UA"/>
        </w:rPr>
      </w:pPr>
      <w:r w:rsidRPr="007F5B35">
        <w:rPr>
          <w:b/>
          <w:bCs/>
          <w:noProof/>
          <w:sz w:val="28"/>
          <w:szCs w:val="28"/>
          <w:lang w:val="uk-UA"/>
        </w:rPr>
        <w:lastRenderedPageBreak/>
        <w:t>1.1</w:t>
      </w:r>
      <w:r w:rsidR="00C95E7C" w:rsidRPr="007F5B35">
        <w:rPr>
          <w:b/>
          <w:bCs/>
          <w:noProof/>
          <w:sz w:val="28"/>
          <w:szCs w:val="28"/>
          <w:lang w:val="uk-UA"/>
        </w:rPr>
        <w:t>7</w:t>
      </w:r>
      <w:r w:rsidR="005A59E0" w:rsidRPr="007F5B35">
        <w:rPr>
          <w:b/>
          <w:bCs/>
          <w:noProof/>
          <w:sz w:val="28"/>
          <w:szCs w:val="28"/>
          <w:lang w:val="uk-UA"/>
        </w:rPr>
        <w:t>.9</w:t>
      </w:r>
      <w:r w:rsidR="005A59E0" w:rsidRPr="007F5B35">
        <w:rPr>
          <w:b/>
          <w:noProof/>
          <w:sz w:val="28"/>
          <w:szCs w:val="28"/>
          <w:lang w:val="uk-UA"/>
        </w:rPr>
        <w:t>.</w:t>
      </w:r>
      <w:r w:rsidR="005A59E0" w:rsidRPr="007F5B35">
        <w:rPr>
          <w:noProof/>
          <w:sz w:val="28"/>
          <w:szCs w:val="28"/>
          <w:lang w:val="uk-UA"/>
        </w:rPr>
        <w:t xml:space="preserve"> виявлення у громадянина, який безоплатно отримує</w:t>
      </w:r>
      <w:r w:rsidR="005A59E0" w:rsidRPr="007F5B35">
        <w:rPr>
          <w:sz w:val="28"/>
          <w:szCs w:val="28"/>
          <w:lang w:val="uk-UA"/>
        </w:rPr>
        <w:t xml:space="preserve"> соціальні послуги у відділенні соціальної допомоги вдома Територіального центру, працездатних рідних (батьків, дітей, чоловіка, дружини) або осіб, які відповідно до законодавства повинні забезпечувати йому догляд і допомогу, або осіб, з якими укладено договір</w:t>
      </w:r>
      <w:r w:rsidRPr="007F5B35">
        <w:rPr>
          <w:sz w:val="28"/>
          <w:szCs w:val="28"/>
          <w:lang w:val="uk-UA"/>
        </w:rPr>
        <w:t xml:space="preserve"> довічного утримання (догляду);</w:t>
      </w:r>
    </w:p>
    <w:p w:rsidR="005A59E0" w:rsidRPr="007F5B35" w:rsidRDefault="00B70D8F" w:rsidP="00FB6ECA">
      <w:pPr>
        <w:ind w:firstLine="567"/>
        <w:jc w:val="both"/>
        <w:rPr>
          <w:sz w:val="28"/>
          <w:szCs w:val="28"/>
          <w:lang w:val="uk-UA"/>
        </w:rPr>
      </w:pPr>
      <w:r w:rsidRPr="007F5B35">
        <w:rPr>
          <w:b/>
          <w:bCs/>
          <w:sz w:val="28"/>
          <w:szCs w:val="28"/>
          <w:lang w:val="uk-UA"/>
        </w:rPr>
        <w:t>1.1</w:t>
      </w:r>
      <w:r w:rsidR="00C95E7C" w:rsidRPr="007F5B35">
        <w:rPr>
          <w:b/>
          <w:bCs/>
          <w:sz w:val="28"/>
          <w:szCs w:val="28"/>
          <w:lang w:val="uk-UA"/>
        </w:rPr>
        <w:t>7</w:t>
      </w:r>
      <w:r w:rsidR="005A59E0" w:rsidRPr="007F5B35">
        <w:rPr>
          <w:b/>
          <w:bCs/>
          <w:sz w:val="28"/>
          <w:szCs w:val="28"/>
          <w:lang w:val="uk-UA"/>
        </w:rPr>
        <w:t>.10.</w:t>
      </w:r>
      <w:r w:rsidR="005A59E0" w:rsidRPr="007F5B35">
        <w:rPr>
          <w:sz w:val="28"/>
          <w:szCs w:val="28"/>
          <w:lang w:val="uk-UA"/>
        </w:rPr>
        <w:t xml:space="preserve"> смерті отримувача соціальних послуг на підставі документів:</w:t>
      </w:r>
    </w:p>
    <w:p w:rsidR="005A59E0" w:rsidRPr="007F5B35" w:rsidRDefault="00B70D8F" w:rsidP="00FB6ECA">
      <w:pPr>
        <w:ind w:firstLine="567"/>
        <w:jc w:val="both"/>
        <w:rPr>
          <w:sz w:val="28"/>
          <w:szCs w:val="28"/>
          <w:lang w:val="uk-UA"/>
        </w:rPr>
      </w:pPr>
      <w:r w:rsidRPr="007F5B35">
        <w:rPr>
          <w:sz w:val="28"/>
          <w:szCs w:val="28"/>
          <w:lang w:val="uk-UA"/>
        </w:rPr>
        <w:t>–</w:t>
      </w:r>
      <w:r w:rsidR="005A59E0" w:rsidRPr="007F5B35">
        <w:rPr>
          <w:sz w:val="28"/>
          <w:szCs w:val="28"/>
          <w:lang w:val="uk-UA"/>
        </w:rPr>
        <w:t xml:space="preserve"> доповідної записки соціального працівника або соціального робітника;</w:t>
      </w:r>
    </w:p>
    <w:p w:rsidR="005A59E0" w:rsidRPr="007F5B35" w:rsidRDefault="00B70D8F" w:rsidP="00FB6ECA">
      <w:pPr>
        <w:ind w:firstLine="567"/>
        <w:jc w:val="both"/>
        <w:rPr>
          <w:sz w:val="28"/>
          <w:szCs w:val="28"/>
          <w:lang w:val="uk-UA"/>
        </w:rPr>
      </w:pPr>
      <w:r w:rsidRPr="007F5B35">
        <w:rPr>
          <w:sz w:val="28"/>
          <w:szCs w:val="28"/>
          <w:lang w:val="uk-UA"/>
        </w:rPr>
        <w:t>–</w:t>
      </w:r>
      <w:r w:rsidR="005A59E0" w:rsidRPr="007F5B35">
        <w:rPr>
          <w:sz w:val="28"/>
          <w:szCs w:val="28"/>
          <w:lang w:val="uk-UA"/>
        </w:rPr>
        <w:t xml:space="preserve"> відомості з Державного реєстру актів цивільного стану громадян.</w:t>
      </w:r>
    </w:p>
    <w:p w:rsidR="005A59E0" w:rsidRPr="007F5B35" w:rsidRDefault="00B70D8F" w:rsidP="00FB6ECA">
      <w:pPr>
        <w:ind w:firstLine="567"/>
        <w:jc w:val="both"/>
        <w:rPr>
          <w:sz w:val="28"/>
          <w:szCs w:val="28"/>
          <w:lang w:val="uk-UA"/>
        </w:rPr>
      </w:pPr>
      <w:r w:rsidRPr="007F5B35">
        <w:rPr>
          <w:b/>
          <w:bCs/>
          <w:sz w:val="28"/>
          <w:szCs w:val="28"/>
          <w:lang w:val="uk-UA"/>
        </w:rPr>
        <w:t>1.</w:t>
      </w:r>
      <w:r w:rsidR="00C95E7C" w:rsidRPr="007F5B35">
        <w:rPr>
          <w:b/>
          <w:bCs/>
          <w:sz w:val="28"/>
          <w:szCs w:val="28"/>
          <w:lang w:val="uk-UA"/>
        </w:rPr>
        <w:t>18</w:t>
      </w:r>
      <w:r w:rsidR="005A59E0" w:rsidRPr="007F5B35">
        <w:rPr>
          <w:b/>
          <w:bCs/>
          <w:sz w:val="28"/>
          <w:szCs w:val="28"/>
          <w:lang w:val="uk-UA"/>
        </w:rPr>
        <w:t>.</w:t>
      </w:r>
      <w:r w:rsidR="005A59E0" w:rsidRPr="007F5B35">
        <w:rPr>
          <w:sz w:val="28"/>
          <w:szCs w:val="28"/>
          <w:lang w:val="uk-UA"/>
        </w:rPr>
        <w:t xml:space="preserve">  </w:t>
      </w:r>
      <w:proofErr w:type="spellStart"/>
      <w:r w:rsidR="005A59E0" w:rsidRPr="007F5B35">
        <w:rPr>
          <w:sz w:val="28"/>
          <w:szCs w:val="28"/>
          <w:lang w:val="uk-UA"/>
        </w:rPr>
        <w:t>Отримувачу</w:t>
      </w:r>
      <w:proofErr w:type="spellEnd"/>
      <w:r w:rsidR="005A59E0" w:rsidRPr="007F5B35">
        <w:rPr>
          <w:sz w:val="28"/>
          <w:szCs w:val="28"/>
          <w:lang w:val="uk-UA"/>
        </w:rPr>
        <w:t xml:space="preserve"> соціальних послуг може бути відмовлено/припинено надання соціальних послуг у разі наявності в нього відпові</w:t>
      </w:r>
      <w:r w:rsidRPr="007F5B35">
        <w:rPr>
          <w:sz w:val="28"/>
          <w:szCs w:val="28"/>
          <w:lang w:val="uk-UA"/>
        </w:rPr>
        <w:t>дно до висновку про стан здоров</w:t>
      </w:r>
      <w:r w:rsidRPr="007F5B35">
        <w:rPr>
          <w:sz w:val="28"/>
          <w:szCs w:val="28"/>
        </w:rPr>
        <w:t>’</w:t>
      </w:r>
      <w:r w:rsidR="005A59E0" w:rsidRPr="007F5B35">
        <w:rPr>
          <w:sz w:val="28"/>
          <w:szCs w:val="28"/>
          <w:lang w:val="uk-UA"/>
        </w:rPr>
        <w:t>я медичних протипоказань, перелік яких затверджується МОЗ (рішення про надання соціальних послуг приймається після усунення таких протипоказань). Надання соціальних послуг тимчасово припиняється на строк до усунення таких протипоказань без розірвання договору про надання соціальних послуг.</w:t>
      </w:r>
    </w:p>
    <w:p w:rsidR="005A59E0" w:rsidRPr="007F5B35" w:rsidRDefault="00C95E7C" w:rsidP="00FB6ECA">
      <w:pPr>
        <w:ind w:firstLine="567"/>
        <w:jc w:val="both"/>
        <w:rPr>
          <w:sz w:val="28"/>
          <w:szCs w:val="28"/>
          <w:lang w:val="uk-UA"/>
        </w:rPr>
      </w:pPr>
      <w:r w:rsidRPr="007F5B35">
        <w:rPr>
          <w:b/>
          <w:bCs/>
          <w:sz w:val="28"/>
          <w:szCs w:val="28"/>
          <w:lang w:val="uk-UA"/>
        </w:rPr>
        <w:t>1.19</w:t>
      </w:r>
      <w:r w:rsidR="005A59E0" w:rsidRPr="007F5B35">
        <w:rPr>
          <w:b/>
          <w:bCs/>
          <w:sz w:val="28"/>
          <w:szCs w:val="28"/>
          <w:lang w:val="uk-UA"/>
        </w:rPr>
        <w:t>.</w:t>
      </w:r>
      <w:r w:rsidR="005A59E0" w:rsidRPr="007F5B35">
        <w:rPr>
          <w:sz w:val="28"/>
          <w:szCs w:val="28"/>
          <w:lang w:val="uk-UA"/>
        </w:rPr>
        <w:t xml:space="preserve">  Якщо отримувач соціальних послуг без поважних причин не виконує умови договору про надання соціальних послуг, Територіальний центр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5A59E0" w:rsidRPr="007F5B35" w:rsidRDefault="00B70D8F" w:rsidP="00FB6ECA">
      <w:pPr>
        <w:shd w:val="clear" w:color="auto" w:fill="FFFFFF"/>
        <w:ind w:firstLine="567"/>
        <w:jc w:val="both"/>
        <w:rPr>
          <w:sz w:val="28"/>
          <w:szCs w:val="28"/>
          <w:lang w:val="uk-UA" w:eastAsia="en-US"/>
        </w:rPr>
      </w:pPr>
      <w:r w:rsidRPr="007F5B35">
        <w:rPr>
          <w:b/>
          <w:bCs/>
          <w:sz w:val="28"/>
          <w:szCs w:val="28"/>
          <w:lang w:val="uk-UA"/>
        </w:rPr>
        <w:t>1.2</w:t>
      </w:r>
      <w:r w:rsidR="00C95E7C" w:rsidRPr="007F5B35">
        <w:rPr>
          <w:b/>
          <w:bCs/>
          <w:sz w:val="28"/>
          <w:szCs w:val="28"/>
          <w:lang w:val="uk-UA"/>
        </w:rPr>
        <w:t>0</w:t>
      </w:r>
      <w:r w:rsidR="005A59E0" w:rsidRPr="007F5B35">
        <w:rPr>
          <w:b/>
          <w:bCs/>
          <w:sz w:val="28"/>
          <w:szCs w:val="28"/>
          <w:lang w:val="uk-UA"/>
        </w:rPr>
        <w:t>.</w:t>
      </w:r>
      <w:r w:rsidR="005A59E0" w:rsidRPr="007F5B35">
        <w:rPr>
          <w:sz w:val="28"/>
          <w:szCs w:val="28"/>
          <w:lang w:val="uk-UA"/>
        </w:rPr>
        <w:t xml:space="preserve"> </w:t>
      </w:r>
      <w:r w:rsidRPr="007F5B35">
        <w:rPr>
          <w:sz w:val="28"/>
          <w:szCs w:val="28"/>
          <w:lang w:val="uk-UA" w:eastAsia="en-US"/>
        </w:rPr>
        <w:t xml:space="preserve">Про припинення надання соціальних послуг особі видається наказ, робиться позначка в журналі обліку та в особовій справі </w:t>
      </w:r>
      <w:proofErr w:type="spellStart"/>
      <w:r w:rsidRPr="007F5B35">
        <w:rPr>
          <w:sz w:val="28"/>
          <w:szCs w:val="28"/>
          <w:lang w:val="uk-UA" w:eastAsia="en-US"/>
        </w:rPr>
        <w:t>отримувача</w:t>
      </w:r>
      <w:proofErr w:type="spellEnd"/>
      <w:r w:rsidRPr="007F5B35">
        <w:rPr>
          <w:sz w:val="28"/>
          <w:szCs w:val="28"/>
          <w:lang w:val="uk-UA" w:eastAsia="en-US"/>
        </w:rPr>
        <w:t xml:space="preserve"> соціальної послуги із зазначенням дати за підписом завідувача відділення на обслуговувані якого перебувала особа. Повідомлення про припинення надання соціальних послуг особі Територіальним центром надсилається до Управління соціального захисту населення </w:t>
      </w:r>
      <w:proofErr w:type="spellStart"/>
      <w:r w:rsidRPr="007F5B35">
        <w:rPr>
          <w:sz w:val="28"/>
          <w:szCs w:val="28"/>
          <w:lang w:eastAsia="en-US"/>
        </w:rPr>
        <w:t>Дрогобицької</w:t>
      </w:r>
      <w:proofErr w:type="spellEnd"/>
      <w:r w:rsidRPr="007F5B35">
        <w:rPr>
          <w:sz w:val="28"/>
          <w:szCs w:val="28"/>
          <w:lang w:val="uk-UA" w:eastAsia="en-US"/>
        </w:rPr>
        <w:t xml:space="preserve"> міської ради за формами затвердженими Міністерством соціальної  політики України.</w:t>
      </w:r>
    </w:p>
    <w:p w:rsidR="005A59E0" w:rsidRPr="007F5B35" w:rsidRDefault="005A59E0" w:rsidP="00FB6ECA">
      <w:pPr>
        <w:ind w:firstLine="567"/>
        <w:jc w:val="both"/>
        <w:rPr>
          <w:sz w:val="28"/>
          <w:szCs w:val="28"/>
          <w:lang w:val="uk-UA"/>
        </w:rPr>
      </w:pPr>
      <w:r w:rsidRPr="007F5B35">
        <w:rPr>
          <w:b/>
          <w:bCs/>
          <w:sz w:val="28"/>
          <w:szCs w:val="28"/>
          <w:lang w:val="uk-UA"/>
        </w:rPr>
        <w:t>1.2</w:t>
      </w:r>
      <w:r w:rsidR="00C95E7C" w:rsidRPr="007F5B35">
        <w:rPr>
          <w:b/>
          <w:bCs/>
          <w:sz w:val="28"/>
          <w:szCs w:val="28"/>
          <w:lang w:val="uk-UA"/>
        </w:rPr>
        <w:t>1</w:t>
      </w:r>
      <w:r w:rsidRPr="007F5B35">
        <w:rPr>
          <w:b/>
          <w:sz w:val="28"/>
          <w:szCs w:val="28"/>
          <w:lang w:val="uk-UA"/>
        </w:rPr>
        <w:t>.</w:t>
      </w:r>
      <w:r w:rsidRPr="007F5B35">
        <w:rPr>
          <w:sz w:val="28"/>
          <w:szCs w:val="28"/>
          <w:lang w:val="uk-UA"/>
        </w:rPr>
        <w:t xml:space="preserve"> Повідомлення про припинення надання соціальних послуг Територіальний центр протягом трьох робочих днів надсилає на поштову адресу громадянина або його законного представника, та </w:t>
      </w:r>
      <w:r w:rsidR="00B251FF" w:rsidRPr="007F5B35">
        <w:rPr>
          <w:sz w:val="28"/>
          <w:szCs w:val="28"/>
          <w:lang w:val="uk-UA"/>
        </w:rPr>
        <w:t>Управлінню соціального захисту населення, яке прийняло</w:t>
      </w:r>
      <w:r w:rsidRPr="007F5B35">
        <w:rPr>
          <w:sz w:val="28"/>
          <w:szCs w:val="28"/>
          <w:lang w:val="uk-UA"/>
        </w:rPr>
        <w:t xml:space="preserve"> рішення про надання соціальних послуг, із зазначенням причин припинення надання соціальних послуг.</w:t>
      </w:r>
    </w:p>
    <w:p w:rsidR="00960F48" w:rsidRPr="007F5B35" w:rsidRDefault="005A59E0" w:rsidP="00FB6ECA">
      <w:pPr>
        <w:ind w:firstLine="567"/>
        <w:jc w:val="both"/>
        <w:rPr>
          <w:b/>
          <w:sz w:val="28"/>
          <w:szCs w:val="28"/>
          <w:lang w:val="uk-UA"/>
        </w:rPr>
      </w:pPr>
      <w:r w:rsidRPr="007F5B35">
        <w:rPr>
          <w:b/>
          <w:bCs/>
          <w:sz w:val="28"/>
          <w:szCs w:val="28"/>
          <w:lang w:val="uk-UA"/>
        </w:rPr>
        <w:t>1.2</w:t>
      </w:r>
      <w:r w:rsidR="00C95E7C" w:rsidRPr="007F5B35">
        <w:rPr>
          <w:b/>
          <w:bCs/>
          <w:sz w:val="28"/>
          <w:szCs w:val="28"/>
          <w:lang w:val="uk-UA"/>
        </w:rPr>
        <w:t>2</w:t>
      </w:r>
      <w:r w:rsidRPr="007F5B35">
        <w:rPr>
          <w:b/>
          <w:sz w:val="28"/>
          <w:szCs w:val="28"/>
          <w:lang w:val="uk-UA"/>
        </w:rPr>
        <w:t>.</w:t>
      </w:r>
      <w:r w:rsidRPr="007F5B35">
        <w:rPr>
          <w:sz w:val="28"/>
          <w:szCs w:val="28"/>
          <w:lang w:val="uk-UA"/>
        </w:rPr>
        <w:t xml:space="preserve"> 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7F5B35">
        <w:rPr>
          <w:sz w:val="28"/>
          <w:szCs w:val="28"/>
          <w:lang w:val="uk-UA"/>
        </w:rPr>
        <w:t>Мінсоцполітики</w:t>
      </w:r>
      <w:proofErr w:type="spellEnd"/>
      <w:r w:rsidRPr="007F5B35">
        <w:rPr>
          <w:sz w:val="28"/>
          <w:szCs w:val="28"/>
          <w:lang w:val="uk-UA"/>
        </w:rPr>
        <w:t>.</w:t>
      </w:r>
    </w:p>
    <w:p w:rsidR="00960F48" w:rsidRPr="007F5B35" w:rsidRDefault="00960F48" w:rsidP="00FB6ECA">
      <w:pPr>
        <w:jc w:val="center"/>
        <w:rPr>
          <w:b/>
          <w:sz w:val="28"/>
          <w:szCs w:val="28"/>
          <w:lang w:val="uk-UA"/>
        </w:rPr>
      </w:pPr>
    </w:p>
    <w:p w:rsidR="00960F48" w:rsidRPr="007F5B35" w:rsidRDefault="00960F48" w:rsidP="00FB6ECA">
      <w:pPr>
        <w:jc w:val="center"/>
        <w:rPr>
          <w:b/>
          <w:bCs/>
          <w:sz w:val="28"/>
          <w:szCs w:val="28"/>
          <w:lang w:val="uk-UA"/>
        </w:rPr>
      </w:pPr>
      <w:r w:rsidRPr="007F5B35">
        <w:rPr>
          <w:b/>
          <w:sz w:val="28"/>
          <w:szCs w:val="28"/>
          <w:lang w:val="uk-UA"/>
        </w:rPr>
        <w:t>2.</w:t>
      </w:r>
      <w:r w:rsidRPr="007F5B35">
        <w:rPr>
          <w:sz w:val="28"/>
          <w:szCs w:val="28"/>
          <w:lang w:val="uk-UA"/>
        </w:rPr>
        <w:t xml:space="preserve"> </w:t>
      </w:r>
      <w:r w:rsidRPr="007F5B35">
        <w:rPr>
          <w:b/>
          <w:bCs/>
          <w:sz w:val="28"/>
          <w:szCs w:val="28"/>
          <w:lang w:val="uk-UA"/>
        </w:rPr>
        <w:t>Перелік, умови та порядок надання соціальних послуг відділенням соціальної допомоги вдома Територіального центру.</w:t>
      </w:r>
    </w:p>
    <w:p w:rsidR="00960F48" w:rsidRPr="007F5B35" w:rsidRDefault="00960F48" w:rsidP="00FB6ECA">
      <w:pPr>
        <w:ind w:firstLine="720"/>
        <w:jc w:val="center"/>
        <w:rPr>
          <w:b/>
          <w:bCs/>
          <w:sz w:val="28"/>
          <w:szCs w:val="28"/>
          <w:lang w:val="uk-UA"/>
        </w:rPr>
      </w:pPr>
    </w:p>
    <w:p w:rsidR="00960F48" w:rsidRPr="007F5B35" w:rsidRDefault="00960F48" w:rsidP="00FB6ECA">
      <w:pPr>
        <w:widowControl w:val="0"/>
        <w:autoSpaceDE w:val="0"/>
        <w:autoSpaceDN w:val="0"/>
        <w:adjustRightInd w:val="0"/>
        <w:ind w:firstLine="567"/>
        <w:jc w:val="both"/>
        <w:rPr>
          <w:kern w:val="36"/>
          <w:sz w:val="28"/>
          <w:szCs w:val="28"/>
          <w:lang w:val="uk-UA"/>
        </w:rPr>
      </w:pPr>
      <w:r w:rsidRPr="007F5B35">
        <w:rPr>
          <w:b/>
          <w:bCs/>
          <w:kern w:val="36"/>
          <w:sz w:val="28"/>
          <w:szCs w:val="28"/>
          <w:lang w:val="uk-UA"/>
        </w:rPr>
        <w:t>2.1.</w:t>
      </w:r>
      <w:r w:rsidRPr="007F5B35">
        <w:rPr>
          <w:kern w:val="36"/>
          <w:sz w:val="28"/>
          <w:szCs w:val="28"/>
          <w:lang w:val="uk-UA"/>
        </w:rPr>
        <w:t xml:space="preserve"> </w:t>
      </w:r>
      <w:bookmarkStart w:id="6" w:name="_Hlk157672286"/>
      <w:r w:rsidRPr="007F5B35">
        <w:rPr>
          <w:kern w:val="36"/>
          <w:sz w:val="28"/>
          <w:szCs w:val="28"/>
          <w:lang w:val="uk-UA"/>
        </w:rPr>
        <w:t xml:space="preserve">Відділення соціальної допомоги вдома Територіального центру (далі – відділення соціальної допомоги вдома) утворюється для надання соціальних послуг за місцем проживання/перебування не менш як 80 одиноким громадянам, які не здатні до самообслуговування у зв’язку з частковою втратою рухової активності (мають III, IV, V групи рухової активності) та </w:t>
      </w:r>
      <w:r w:rsidRPr="007F5B35">
        <w:rPr>
          <w:kern w:val="36"/>
          <w:sz w:val="28"/>
          <w:szCs w:val="28"/>
          <w:lang w:val="uk-UA"/>
        </w:rPr>
        <w:lastRenderedPageBreak/>
        <w:t>потребують сторонньої допомоги, надання соціальних послуг в домашніх умовах згідно з медичним висновком, а саме:</w:t>
      </w:r>
    </w:p>
    <w:p w:rsidR="00960F48" w:rsidRPr="007F5B35" w:rsidRDefault="00960F48" w:rsidP="00FB6ECA">
      <w:pPr>
        <w:ind w:left="35" w:firstLine="567"/>
        <w:jc w:val="both"/>
        <w:rPr>
          <w:sz w:val="28"/>
          <w:szCs w:val="28"/>
          <w:lang w:val="uk-UA"/>
        </w:rPr>
      </w:pPr>
      <w:r w:rsidRPr="007F5B35">
        <w:rPr>
          <w:b/>
          <w:bCs/>
          <w:sz w:val="28"/>
          <w:szCs w:val="28"/>
          <w:lang w:val="uk-UA"/>
        </w:rPr>
        <w:t>2.1.1.</w:t>
      </w:r>
      <w:r w:rsidRPr="007F5B35">
        <w:rPr>
          <w:sz w:val="28"/>
          <w:szCs w:val="28"/>
          <w:lang w:val="uk-UA"/>
        </w:rPr>
        <w:t xml:space="preserve">  громадянам похилого віку, особам з інвалідністю (які досягли 18-річного віку), </w:t>
      </w:r>
      <w:r w:rsidRPr="007F5B35">
        <w:rPr>
          <w:position w:val="2"/>
          <w:sz w:val="28"/>
          <w:szCs w:val="28"/>
          <w:lang w:val="uk-UA"/>
        </w:rPr>
        <w:t xml:space="preserve">хворим (з числа одиноких осіб працездатного віку на період до встановлення їм групи інвалідності, але не більш як чотири місяці), </w:t>
      </w:r>
      <w:r w:rsidRPr="007F5B35">
        <w:rPr>
          <w:sz w:val="28"/>
          <w:szCs w:val="28"/>
          <w:lang w:val="uk-UA"/>
        </w:rPr>
        <w:t xml:space="preserve">які не мають рідних, що повинні забезпечити їм догляд і допомогу, або рідні є громадянами похилого віку чи визнані особами з інвалідністю в установленому порядку, </w:t>
      </w:r>
    </w:p>
    <w:bookmarkEnd w:id="6"/>
    <w:p w:rsidR="00960F48" w:rsidRPr="007F5B35" w:rsidRDefault="00960F48" w:rsidP="00FB6ECA">
      <w:pPr>
        <w:tabs>
          <w:tab w:val="left" w:pos="886"/>
        </w:tabs>
        <w:ind w:firstLine="567"/>
        <w:jc w:val="both"/>
        <w:rPr>
          <w:sz w:val="28"/>
          <w:szCs w:val="28"/>
          <w:lang w:val="uk-UA"/>
        </w:rPr>
      </w:pPr>
      <w:r w:rsidRPr="007F5B35">
        <w:rPr>
          <w:b/>
          <w:bCs/>
          <w:sz w:val="28"/>
          <w:szCs w:val="28"/>
          <w:lang w:val="uk-UA"/>
        </w:rPr>
        <w:t xml:space="preserve">2.1.2. </w:t>
      </w:r>
      <w:r w:rsidRPr="007F5B35">
        <w:rPr>
          <w:sz w:val="28"/>
          <w:szCs w:val="28"/>
          <w:lang w:val="uk-UA"/>
        </w:rPr>
        <w:t>членам сімей загиблих (померлих), зниклих безвісти, позбавлених свободи внаслідок збройної агресії Російської Федерації проти України, Захисників і Захисниць України, які є громадянами похилого віку, особами з інвалідністю старше 18 років, хворими (з числа осіб – працездатного віку на період до встановлення їм групи інвалідності, але не більш як чотири місяці) незалежно від наявності в них рідних, що повинні забезпечити їм догляд і допомогу;</w:t>
      </w:r>
    </w:p>
    <w:p w:rsidR="00960F48" w:rsidRPr="007F5B35" w:rsidRDefault="00960F48" w:rsidP="00FB6ECA">
      <w:pPr>
        <w:ind w:firstLine="567"/>
        <w:jc w:val="both"/>
        <w:rPr>
          <w:sz w:val="28"/>
          <w:szCs w:val="28"/>
          <w:lang w:val="uk-UA"/>
        </w:rPr>
      </w:pPr>
      <w:r w:rsidRPr="007F5B35">
        <w:rPr>
          <w:b/>
          <w:bCs/>
          <w:sz w:val="28"/>
          <w:szCs w:val="28"/>
          <w:lang w:val="uk-UA"/>
        </w:rPr>
        <w:t>2.1</w:t>
      </w:r>
      <w:r w:rsidRPr="007F5B35">
        <w:rPr>
          <w:b/>
          <w:sz w:val="28"/>
          <w:szCs w:val="28"/>
          <w:lang w:val="uk-UA"/>
        </w:rPr>
        <w:t>.3.</w:t>
      </w:r>
      <w:r w:rsidRPr="007F5B35">
        <w:rPr>
          <w:sz w:val="28"/>
          <w:szCs w:val="28"/>
          <w:lang w:val="uk-UA"/>
        </w:rPr>
        <w:t xml:space="preserve"> внутрішньо переміщеним особам.</w:t>
      </w:r>
    </w:p>
    <w:p w:rsidR="00960F48" w:rsidRPr="007F5B35" w:rsidRDefault="00960F48" w:rsidP="00FB6ECA">
      <w:pPr>
        <w:ind w:firstLine="567"/>
        <w:jc w:val="both"/>
        <w:rPr>
          <w:sz w:val="28"/>
          <w:szCs w:val="28"/>
          <w:lang w:val="uk-UA"/>
        </w:rPr>
      </w:pPr>
      <w:r w:rsidRPr="007F5B35">
        <w:rPr>
          <w:sz w:val="28"/>
          <w:szCs w:val="28"/>
          <w:lang w:val="uk-UA"/>
        </w:rPr>
        <w:t>Відділення не здійснює надання соціальних послуг громадянам, які потребують цілодобового стороннього догляду.</w:t>
      </w:r>
    </w:p>
    <w:p w:rsidR="00960F48" w:rsidRPr="007F5B35" w:rsidRDefault="00960F48" w:rsidP="00FB6ECA">
      <w:pPr>
        <w:ind w:firstLine="567"/>
        <w:jc w:val="both"/>
        <w:rPr>
          <w:kern w:val="36"/>
          <w:sz w:val="28"/>
          <w:szCs w:val="28"/>
          <w:lang w:val="uk-UA"/>
        </w:rPr>
      </w:pPr>
      <w:r w:rsidRPr="007F5B35">
        <w:rPr>
          <w:b/>
          <w:bCs/>
          <w:kern w:val="36"/>
          <w:sz w:val="28"/>
          <w:szCs w:val="28"/>
          <w:lang w:val="uk-UA"/>
        </w:rPr>
        <w:t>2.2.</w:t>
      </w:r>
      <w:r w:rsidRPr="007F5B35">
        <w:rPr>
          <w:kern w:val="36"/>
          <w:sz w:val="28"/>
          <w:szCs w:val="28"/>
          <w:lang w:val="uk-UA"/>
        </w:rPr>
        <w:t xml:space="preserve"> Відділення соціальної допомоги вдома надає такі базові соціальні послуги:</w:t>
      </w:r>
    </w:p>
    <w:p w:rsidR="00960F48" w:rsidRPr="007F5B35" w:rsidRDefault="00960F48" w:rsidP="00FB6ECA">
      <w:pPr>
        <w:pStyle w:val="a6"/>
        <w:widowControl w:val="0"/>
        <w:autoSpaceDE w:val="0"/>
        <w:autoSpaceDN w:val="0"/>
        <w:adjustRightInd w:val="0"/>
        <w:ind w:left="567"/>
        <w:jc w:val="both"/>
        <w:rPr>
          <w:kern w:val="36"/>
          <w:szCs w:val="28"/>
        </w:rPr>
      </w:pPr>
      <w:r w:rsidRPr="007F5B35">
        <w:rPr>
          <w:kern w:val="36"/>
          <w:szCs w:val="28"/>
        </w:rPr>
        <w:t>– догляд вдома.</w:t>
      </w:r>
    </w:p>
    <w:p w:rsidR="00960F48" w:rsidRPr="007F5B35" w:rsidRDefault="00960F48" w:rsidP="00FB6ECA">
      <w:pPr>
        <w:ind w:firstLine="567"/>
        <w:jc w:val="both"/>
        <w:rPr>
          <w:sz w:val="28"/>
          <w:szCs w:val="28"/>
          <w:lang w:val="uk-UA"/>
        </w:rPr>
      </w:pPr>
      <w:r w:rsidRPr="007F5B35">
        <w:rPr>
          <w:b/>
          <w:bCs/>
          <w:sz w:val="28"/>
          <w:szCs w:val="28"/>
          <w:lang w:val="uk-UA"/>
        </w:rPr>
        <w:t>2.3.</w:t>
      </w:r>
      <w:r w:rsidRPr="007F5B35">
        <w:rPr>
          <w:sz w:val="28"/>
          <w:szCs w:val="28"/>
          <w:lang w:val="uk-UA"/>
        </w:rPr>
        <w:t xml:space="preserve"> Відділення соціальної допомоги вдома надає соціальні послуги відповідно до державних стандартів соціальних послуг, затверджених наказами </w:t>
      </w:r>
      <w:proofErr w:type="spellStart"/>
      <w:r w:rsidRPr="007F5B35">
        <w:rPr>
          <w:sz w:val="28"/>
          <w:szCs w:val="28"/>
          <w:lang w:val="uk-UA"/>
        </w:rPr>
        <w:t>Мінсоцполітики</w:t>
      </w:r>
      <w:proofErr w:type="spellEnd"/>
      <w:r w:rsidRPr="007F5B35">
        <w:rPr>
          <w:sz w:val="28"/>
          <w:szCs w:val="28"/>
          <w:lang w:val="uk-UA"/>
        </w:rPr>
        <w:t>, умов договору, індивідуального плану надання соціальної послуги, затвердженого графіку роботи Територіального центру.</w:t>
      </w:r>
    </w:p>
    <w:p w:rsidR="00960F48" w:rsidRPr="007F5B35" w:rsidRDefault="00960F48" w:rsidP="00FB6ECA">
      <w:pPr>
        <w:ind w:firstLine="567"/>
        <w:jc w:val="both"/>
        <w:rPr>
          <w:sz w:val="28"/>
          <w:szCs w:val="28"/>
          <w:lang w:val="uk-UA"/>
        </w:rPr>
      </w:pPr>
      <w:r w:rsidRPr="007F5B35">
        <w:rPr>
          <w:b/>
          <w:sz w:val="28"/>
          <w:szCs w:val="28"/>
          <w:lang w:val="uk-UA"/>
        </w:rPr>
        <w:t>2.4.</w:t>
      </w:r>
      <w:r w:rsidRPr="007F5B35">
        <w:rPr>
          <w:sz w:val="28"/>
          <w:szCs w:val="28"/>
          <w:lang w:val="uk-UA"/>
        </w:rPr>
        <w:t xml:space="preserve"> Відділення соціальної допомоги вдома організовує надання соціальних послуг, контролює їх якість, визначає додаткові потреби, вживає заходів щодо їх задоволення.</w:t>
      </w:r>
    </w:p>
    <w:p w:rsidR="00960F48" w:rsidRPr="007F5B35" w:rsidRDefault="00960F48" w:rsidP="00FB6ECA">
      <w:pPr>
        <w:ind w:firstLine="567"/>
        <w:jc w:val="both"/>
        <w:rPr>
          <w:sz w:val="28"/>
          <w:szCs w:val="28"/>
          <w:lang w:val="uk-UA"/>
        </w:rPr>
      </w:pPr>
      <w:r w:rsidRPr="007F5B35">
        <w:rPr>
          <w:b/>
          <w:sz w:val="28"/>
          <w:szCs w:val="28"/>
          <w:lang w:val="uk-UA"/>
        </w:rPr>
        <w:t>2.5.</w:t>
      </w:r>
      <w:r w:rsidRPr="007F5B35">
        <w:rPr>
          <w:sz w:val="28"/>
          <w:szCs w:val="28"/>
          <w:lang w:val="uk-UA"/>
        </w:rPr>
        <w:t xml:space="preserve"> Право на позачергове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особи, депортовані за національною ознакою.</w:t>
      </w:r>
    </w:p>
    <w:p w:rsidR="00960F48" w:rsidRPr="007F5B35" w:rsidRDefault="00960F48" w:rsidP="00FB6ECA">
      <w:pPr>
        <w:ind w:firstLine="567"/>
        <w:jc w:val="both"/>
        <w:rPr>
          <w:sz w:val="28"/>
          <w:szCs w:val="28"/>
          <w:lang w:val="uk-UA"/>
        </w:rPr>
      </w:pPr>
      <w:r w:rsidRPr="007F5B35">
        <w:rPr>
          <w:b/>
          <w:bCs/>
          <w:sz w:val="28"/>
          <w:szCs w:val="28"/>
          <w:lang w:val="uk-UA"/>
        </w:rPr>
        <w:t>2.6.</w:t>
      </w:r>
      <w:r w:rsidRPr="007F5B35">
        <w:rPr>
          <w:sz w:val="28"/>
          <w:szCs w:val="28"/>
          <w:lang w:val="uk-UA"/>
        </w:rPr>
        <w:t xml:space="preserve"> У Територіальному центрі може бути утворено кілька відділень соціальної допомоги вдома або одне відділення з відповідною структурою, штатним розписом і фондом оплати праці.</w:t>
      </w:r>
    </w:p>
    <w:p w:rsidR="00960F48" w:rsidRPr="007F5B35" w:rsidRDefault="00960F48" w:rsidP="00FB6ECA">
      <w:pPr>
        <w:ind w:firstLine="567"/>
        <w:jc w:val="both"/>
        <w:rPr>
          <w:sz w:val="28"/>
          <w:szCs w:val="28"/>
          <w:lang w:val="uk-UA"/>
        </w:rPr>
      </w:pPr>
      <w:r w:rsidRPr="007F5B35">
        <w:rPr>
          <w:b/>
          <w:bCs/>
          <w:sz w:val="28"/>
          <w:szCs w:val="28"/>
          <w:lang w:val="uk-UA"/>
        </w:rPr>
        <w:t>2.7</w:t>
      </w:r>
      <w:r w:rsidR="007F5B35" w:rsidRPr="007F5B35">
        <w:rPr>
          <w:b/>
          <w:sz w:val="28"/>
          <w:szCs w:val="28"/>
          <w:lang w:val="uk-UA"/>
        </w:rPr>
        <w:t>.</w:t>
      </w:r>
      <w:r w:rsidRPr="007F5B35">
        <w:rPr>
          <w:sz w:val="28"/>
          <w:szCs w:val="28"/>
          <w:lang w:val="uk-UA"/>
        </w:rPr>
        <w:t xml:space="preserve"> Соціальні послуги громадянам у відділенні соціальної допомоги вдома можуть надаватися відповідно до умов пункту 1.9. цього Переліку за рахунок бюджетних коштів, або за рахунок </w:t>
      </w:r>
      <w:proofErr w:type="spellStart"/>
      <w:r w:rsidRPr="007F5B35">
        <w:rPr>
          <w:sz w:val="28"/>
          <w:szCs w:val="28"/>
          <w:lang w:val="uk-UA"/>
        </w:rPr>
        <w:t>отримувачів</w:t>
      </w:r>
      <w:proofErr w:type="spellEnd"/>
      <w:r w:rsidRPr="007F5B35">
        <w:rPr>
          <w:sz w:val="28"/>
          <w:szCs w:val="28"/>
          <w:lang w:val="uk-UA"/>
        </w:rPr>
        <w:t xml:space="preserve"> соціальних послуг, третіх осіб.</w:t>
      </w:r>
    </w:p>
    <w:p w:rsidR="00960F48" w:rsidRPr="007F5B35" w:rsidRDefault="00960F48" w:rsidP="00FB6ECA">
      <w:pPr>
        <w:ind w:firstLine="567"/>
        <w:jc w:val="both"/>
        <w:rPr>
          <w:sz w:val="28"/>
          <w:szCs w:val="28"/>
          <w:lang w:val="uk-UA"/>
        </w:rPr>
      </w:pPr>
      <w:r w:rsidRPr="007F5B35">
        <w:rPr>
          <w:b/>
          <w:sz w:val="28"/>
          <w:szCs w:val="28"/>
          <w:lang w:val="uk-UA"/>
        </w:rPr>
        <w:t>2.8.</w:t>
      </w:r>
      <w:r w:rsidRPr="007F5B35">
        <w:rPr>
          <w:sz w:val="28"/>
          <w:szCs w:val="28"/>
          <w:lang w:val="uk-UA"/>
        </w:rPr>
        <w:t xml:space="preserve"> Відділення соціальної допомоги вдома може здійснювати обслуговування громадян похилого віку, осіб з інвалідністю (які досягли 18-річного віку), хворих (з числа осіб працездатного віку на період до встановлення їм інвалідності, але не більше як 4 місяці), які не здатні до самообслуговування, але мають рідних, що повинні забезпечити їм догляд і допомогу.</w:t>
      </w:r>
    </w:p>
    <w:p w:rsidR="00960F48" w:rsidRPr="007F5B35" w:rsidRDefault="00960F48" w:rsidP="00FB6ECA">
      <w:pPr>
        <w:ind w:firstLine="567"/>
        <w:jc w:val="both"/>
        <w:rPr>
          <w:sz w:val="28"/>
          <w:szCs w:val="28"/>
          <w:lang w:val="uk-UA"/>
        </w:rPr>
      </w:pPr>
      <w:r w:rsidRPr="007F5B35">
        <w:rPr>
          <w:sz w:val="28"/>
          <w:szCs w:val="28"/>
          <w:lang w:val="uk-UA"/>
        </w:rPr>
        <w:lastRenderedPageBreak/>
        <w:t>Обслуговування таких громадян здійснюється за плату відповідно до тарифів на платні соціальні послуги або з установленням диференційованої плати.</w:t>
      </w:r>
    </w:p>
    <w:p w:rsidR="00960F48" w:rsidRPr="007F5B35" w:rsidRDefault="00960F48" w:rsidP="00FB6ECA">
      <w:pPr>
        <w:ind w:firstLine="567"/>
        <w:jc w:val="both"/>
        <w:rPr>
          <w:sz w:val="28"/>
          <w:szCs w:val="28"/>
          <w:lang w:val="uk-UA"/>
        </w:rPr>
      </w:pPr>
      <w:r w:rsidRPr="007F5B35">
        <w:rPr>
          <w:b/>
          <w:bCs/>
          <w:sz w:val="28"/>
          <w:szCs w:val="28"/>
          <w:lang w:val="uk-UA"/>
        </w:rPr>
        <w:t>2.9.</w:t>
      </w:r>
      <w:r w:rsidRPr="007F5B35">
        <w:rPr>
          <w:sz w:val="28"/>
          <w:szCs w:val="28"/>
          <w:lang w:val="uk-UA"/>
        </w:rPr>
        <w:t xml:space="preserve"> Відділення соціальної допомоги вдома очолює завідувач, який призначається на посаду і звільняється з посади директором Територіального центру.</w:t>
      </w:r>
    </w:p>
    <w:p w:rsidR="00960F48" w:rsidRPr="007F5B35" w:rsidRDefault="00960F48" w:rsidP="00FB6ECA">
      <w:pPr>
        <w:ind w:firstLine="567"/>
        <w:jc w:val="both"/>
        <w:rPr>
          <w:sz w:val="28"/>
          <w:szCs w:val="28"/>
          <w:lang w:val="uk-UA"/>
        </w:rPr>
      </w:pPr>
      <w:r w:rsidRPr="007F5B35">
        <w:rPr>
          <w:sz w:val="28"/>
          <w:szCs w:val="28"/>
          <w:lang w:val="uk-UA"/>
        </w:rPr>
        <w:t>Завідувач відділення повинен мати вищу освіту (магістр, спеціаліст). Стаж роботи у відповідній сфері діяльності не менше ніж 3 роки.</w:t>
      </w:r>
    </w:p>
    <w:p w:rsidR="00960F48" w:rsidRPr="007F5B35" w:rsidRDefault="00960F48" w:rsidP="00FB6ECA">
      <w:pPr>
        <w:ind w:firstLine="567"/>
        <w:jc w:val="both"/>
        <w:rPr>
          <w:sz w:val="28"/>
          <w:szCs w:val="28"/>
          <w:lang w:val="uk-UA"/>
        </w:rPr>
      </w:pPr>
      <w:r w:rsidRPr="007F5B35">
        <w:rPr>
          <w:b/>
          <w:bCs/>
          <w:sz w:val="28"/>
          <w:szCs w:val="28"/>
          <w:lang w:val="uk-UA"/>
        </w:rPr>
        <w:t>2.10</w:t>
      </w:r>
      <w:r w:rsidRPr="007F5B35">
        <w:rPr>
          <w:b/>
          <w:sz w:val="28"/>
          <w:szCs w:val="28"/>
          <w:lang w:val="uk-UA"/>
        </w:rPr>
        <w:t>.</w:t>
      </w:r>
      <w:r w:rsidRPr="007F5B35">
        <w:rPr>
          <w:sz w:val="28"/>
          <w:szCs w:val="28"/>
          <w:lang w:val="uk-UA"/>
        </w:rPr>
        <w:t xml:space="preserve"> Положення про відділення соціальної допомоги вдома затверджується директором Територіального центру.</w:t>
      </w:r>
    </w:p>
    <w:p w:rsidR="00960F48" w:rsidRPr="007F5B35" w:rsidRDefault="00960F48" w:rsidP="00FB6ECA">
      <w:pPr>
        <w:ind w:firstLine="567"/>
        <w:jc w:val="both"/>
        <w:rPr>
          <w:sz w:val="28"/>
          <w:szCs w:val="28"/>
          <w:lang w:val="uk-UA"/>
        </w:rPr>
      </w:pPr>
      <w:r w:rsidRPr="007F5B35">
        <w:rPr>
          <w:b/>
          <w:sz w:val="28"/>
          <w:szCs w:val="28"/>
          <w:lang w:val="uk-UA"/>
        </w:rPr>
        <w:t>2.11.</w:t>
      </w:r>
      <w:r w:rsidRPr="007F5B35">
        <w:rPr>
          <w:sz w:val="28"/>
          <w:szCs w:val="28"/>
          <w:lang w:val="uk-UA"/>
        </w:rPr>
        <w:t xml:space="preserve"> Кількість громадян, яких повинен обслуговувати соціальний працівник, соціальний робітник, обсяг їх роботи визначає завідувач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шістьох громадян у приватному або державному секторі без комунальних зручностей і десять громадян у містах з комунальними зручностями; один соціальний робітник обслуговує не більше двох непрацездатних громадян, яким установлена V група рухової активності).</w:t>
      </w:r>
    </w:p>
    <w:p w:rsidR="00960F48" w:rsidRPr="007F5B35" w:rsidRDefault="00960F48" w:rsidP="00FB6ECA">
      <w:pPr>
        <w:ind w:firstLine="567"/>
        <w:jc w:val="both"/>
        <w:rPr>
          <w:sz w:val="28"/>
          <w:szCs w:val="28"/>
          <w:lang w:val="uk-UA"/>
        </w:rPr>
      </w:pPr>
      <w:r w:rsidRPr="007F5B35">
        <w:rPr>
          <w:sz w:val="28"/>
          <w:szCs w:val="28"/>
          <w:lang w:val="uk-UA"/>
        </w:rPr>
        <w:t xml:space="preserve">На підставі даних карти визначення індивідуальних потреб </w:t>
      </w:r>
      <w:proofErr w:type="spellStart"/>
      <w:r w:rsidRPr="007F5B35">
        <w:rPr>
          <w:sz w:val="28"/>
          <w:szCs w:val="28"/>
          <w:lang w:val="uk-UA"/>
        </w:rPr>
        <w:t>отримувача</w:t>
      </w:r>
      <w:proofErr w:type="spellEnd"/>
      <w:r w:rsidRPr="007F5B35">
        <w:rPr>
          <w:sz w:val="28"/>
          <w:szCs w:val="28"/>
          <w:lang w:val="uk-UA"/>
        </w:rPr>
        <w:t xml:space="preserve"> соціальної послуги та медичного висновку складається індивідуальний план надання соціальної послуги, після чого між громадянином і Територіальним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rsidR="00960F48" w:rsidRPr="007F5B35" w:rsidRDefault="00960F48" w:rsidP="00FB6ECA">
      <w:pPr>
        <w:ind w:firstLine="567"/>
        <w:jc w:val="both"/>
        <w:rPr>
          <w:sz w:val="28"/>
          <w:szCs w:val="28"/>
          <w:lang w:val="uk-UA"/>
        </w:rPr>
      </w:pPr>
      <w:r w:rsidRPr="007F5B35">
        <w:rPr>
          <w:b/>
          <w:sz w:val="28"/>
          <w:szCs w:val="28"/>
          <w:lang w:val="uk-UA"/>
        </w:rPr>
        <w:t>2.12.</w:t>
      </w:r>
      <w:r w:rsidRPr="007F5B35">
        <w:rPr>
          <w:sz w:val="28"/>
          <w:szCs w:val="28"/>
          <w:lang w:val="uk-UA"/>
        </w:rPr>
        <w:t xml:space="preserve"> Відділення соціальної допомоги вдома згідно з умовами договору, затвердженим графіком роботи та індивідуальним планом надання соціальної послуги з догляду вдома надає соціальну послугу з догляду вдома (згідно з Державним стандартом догляду вдома).</w:t>
      </w:r>
    </w:p>
    <w:p w:rsidR="00960F48" w:rsidRPr="007F5B35" w:rsidRDefault="00960F48" w:rsidP="00FB6ECA">
      <w:pPr>
        <w:jc w:val="both"/>
        <w:rPr>
          <w:sz w:val="28"/>
          <w:szCs w:val="28"/>
          <w:lang w:val="uk-UA"/>
        </w:rPr>
      </w:pPr>
    </w:p>
    <w:p w:rsidR="00960F48" w:rsidRPr="007F5B35" w:rsidRDefault="00960F48" w:rsidP="00FB6ECA">
      <w:pPr>
        <w:jc w:val="center"/>
        <w:rPr>
          <w:b/>
          <w:bCs/>
          <w:sz w:val="28"/>
          <w:szCs w:val="28"/>
          <w:lang w:val="uk-UA"/>
        </w:rPr>
      </w:pPr>
      <w:r w:rsidRPr="007F5B35">
        <w:rPr>
          <w:b/>
          <w:sz w:val="28"/>
          <w:szCs w:val="28"/>
          <w:lang w:val="uk-UA"/>
        </w:rPr>
        <w:t>3</w:t>
      </w:r>
      <w:r w:rsidRPr="007F5B35">
        <w:rPr>
          <w:b/>
          <w:bCs/>
          <w:sz w:val="28"/>
          <w:szCs w:val="28"/>
          <w:lang w:val="uk-UA"/>
        </w:rPr>
        <w:t>. Перелік, умови та порядок надання соціальних послуг відділенням денного перебування Територіального центру</w:t>
      </w:r>
    </w:p>
    <w:p w:rsidR="00960F48" w:rsidRPr="007F5B35" w:rsidRDefault="00960F48" w:rsidP="00FB6ECA">
      <w:pPr>
        <w:tabs>
          <w:tab w:val="left" w:pos="886"/>
        </w:tabs>
        <w:jc w:val="both"/>
        <w:rPr>
          <w:b/>
          <w:bCs/>
          <w:sz w:val="28"/>
          <w:szCs w:val="28"/>
          <w:lang w:val="uk-UA"/>
        </w:rPr>
      </w:pPr>
    </w:p>
    <w:p w:rsidR="00960F48" w:rsidRPr="007F5B35" w:rsidRDefault="00960F48" w:rsidP="00FB6ECA">
      <w:pPr>
        <w:tabs>
          <w:tab w:val="left" w:pos="886"/>
        </w:tabs>
        <w:ind w:firstLine="567"/>
        <w:jc w:val="both"/>
        <w:rPr>
          <w:sz w:val="28"/>
          <w:szCs w:val="28"/>
          <w:lang w:val="uk-UA"/>
        </w:rPr>
      </w:pPr>
      <w:r w:rsidRPr="007F5B35">
        <w:rPr>
          <w:b/>
          <w:bCs/>
          <w:sz w:val="28"/>
          <w:szCs w:val="28"/>
          <w:lang w:val="uk-UA"/>
        </w:rPr>
        <w:t>3.1.</w:t>
      </w:r>
      <w:r w:rsidRPr="007F5B35">
        <w:rPr>
          <w:sz w:val="28"/>
          <w:szCs w:val="28"/>
          <w:lang w:val="uk-UA"/>
        </w:rPr>
        <w:t xml:space="preserve"> </w:t>
      </w:r>
      <w:bookmarkStart w:id="7" w:name="_Hlk157672546"/>
      <w:r w:rsidRPr="007F5B35">
        <w:rPr>
          <w:sz w:val="28"/>
          <w:szCs w:val="28"/>
          <w:lang w:val="uk-UA"/>
        </w:rPr>
        <w:t>Відділення денного перебування Територіального центру (далі – відділення денного перебування) утворюється для надання соціальних послуг не менш як 30 громадянам похилого віку, особам з інвалідністю (які досягли 18-річного віку), що частково втратили здатність до самообслуговування, на день, в тому числі членам сімей загиблих (померлих), зниклих безвісти, позбавлених свободи внаслідок збройної агресії Російської Федерації проти України, Захисників та Захисниць України, внутрішньо переміщених осіб.</w:t>
      </w:r>
    </w:p>
    <w:p w:rsidR="00960F48" w:rsidRPr="007F5B35" w:rsidRDefault="00960F48" w:rsidP="00FB6ECA">
      <w:pPr>
        <w:tabs>
          <w:tab w:val="left" w:pos="886"/>
        </w:tabs>
        <w:ind w:firstLine="567"/>
        <w:jc w:val="both"/>
        <w:rPr>
          <w:sz w:val="28"/>
          <w:szCs w:val="28"/>
          <w:lang w:val="uk-UA"/>
        </w:rPr>
      </w:pPr>
      <w:r w:rsidRPr="007F5B35">
        <w:rPr>
          <w:b/>
          <w:sz w:val="28"/>
          <w:szCs w:val="28"/>
          <w:lang w:val="uk-UA"/>
        </w:rPr>
        <w:t>3.2.</w:t>
      </w:r>
      <w:r w:rsidRPr="007F5B35">
        <w:rPr>
          <w:sz w:val="28"/>
          <w:szCs w:val="28"/>
          <w:lang w:val="uk-UA"/>
        </w:rPr>
        <w:t xml:space="preserve"> Громадянам, які зазначені в пункті 3.1. цього Переліку, надавати на безкоштовній основі соціальні послуги незалежно від розміру їх пенсії.</w:t>
      </w:r>
    </w:p>
    <w:p w:rsidR="00960F48" w:rsidRPr="007F5B35" w:rsidRDefault="00960F48" w:rsidP="00FB6ECA">
      <w:pPr>
        <w:ind w:firstLine="567"/>
        <w:jc w:val="both"/>
        <w:rPr>
          <w:sz w:val="28"/>
          <w:szCs w:val="28"/>
          <w:lang w:val="uk-UA"/>
        </w:rPr>
      </w:pPr>
      <w:r w:rsidRPr="007F5B35">
        <w:rPr>
          <w:b/>
          <w:bCs/>
          <w:sz w:val="28"/>
          <w:szCs w:val="28"/>
          <w:lang w:val="uk-UA"/>
        </w:rPr>
        <w:t>3.3.</w:t>
      </w:r>
      <w:r w:rsidRPr="007F5B35">
        <w:rPr>
          <w:sz w:val="28"/>
          <w:szCs w:val="28"/>
          <w:lang w:val="uk-UA"/>
        </w:rPr>
        <w:t xml:space="preserve"> Відділення денного перебування обслуговує громадян, які мають часткове порушення рухової активності, частково не здатні до самообслуговування та не мають медичних протипоказань для перебування в </w:t>
      </w:r>
      <w:r w:rsidRPr="007F5B35">
        <w:rPr>
          <w:sz w:val="28"/>
          <w:szCs w:val="28"/>
          <w:lang w:val="uk-UA"/>
        </w:rPr>
        <w:lastRenderedPageBreak/>
        <w:t>колективі та потребують надання соціальної послуги соціальна адаптація з метою усунення обмежень життєдіяльності, запобігання виникненню та розвитку можливих захворювань особи, підтримки її здоров’я, соціальної незалежності, відновлення знань, вмінь та навичок з орієнтування в домашніх умовах, ведення домашнього господарства, самообслуговування, поведінки у суспільстві, сприяння розвитку різнобічних інтересів і потреб осіб, організації дозвілля і відпочинку.</w:t>
      </w:r>
    </w:p>
    <w:bookmarkEnd w:id="7"/>
    <w:p w:rsidR="00960F48" w:rsidRPr="007F5B35" w:rsidRDefault="00960F48" w:rsidP="00FB6ECA">
      <w:pPr>
        <w:ind w:firstLine="567"/>
        <w:jc w:val="both"/>
        <w:rPr>
          <w:sz w:val="28"/>
          <w:szCs w:val="28"/>
          <w:lang w:val="uk-UA"/>
        </w:rPr>
      </w:pPr>
      <w:r w:rsidRPr="007F5B35">
        <w:rPr>
          <w:b/>
          <w:bCs/>
          <w:sz w:val="28"/>
          <w:szCs w:val="28"/>
          <w:lang w:val="uk-UA"/>
        </w:rPr>
        <w:t>3.4.</w:t>
      </w:r>
      <w:r w:rsidRPr="007F5B35">
        <w:rPr>
          <w:sz w:val="28"/>
          <w:szCs w:val="28"/>
          <w:lang w:val="uk-UA"/>
        </w:rPr>
        <w:t xml:space="preserve"> Відділення денного перебування надає такі послуги:</w:t>
      </w:r>
    </w:p>
    <w:p w:rsidR="00960F48" w:rsidRPr="007F5B35" w:rsidRDefault="00960F48" w:rsidP="00FB6ECA">
      <w:pPr>
        <w:ind w:firstLine="567"/>
        <w:jc w:val="both"/>
        <w:rPr>
          <w:sz w:val="28"/>
          <w:szCs w:val="28"/>
          <w:lang w:val="uk-UA"/>
        </w:rPr>
      </w:pPr>
      <w:r w:rsidRPr="007F5B35">
        <w:rPr>
          <w:sz w:val="28"/>
          <w:szCs w:val="28"/>
          <w:lang w:val="uk-UA"/>
        </w:rPr>
        <w:t>– соціальна адаптація;</w:t>
      </w:r>
    </w:p>
    <w:p w:rsidR="00960F48" w:rsidRPr="007F5B35" w:rsidRDefault="00960F48" w:rsidP="00FB6ECA">
      <w:pPr>
        <w:ind w:firstLine="567"/>
        <w:jc w:val="both"/>
        <w:rPr>
          <w:sz w:val="28"/>
          <w:szCs w:val="28"/>
          <w:lang w:val="uk-UA"/>
        </w:rPr>
      </w:pPr>
      <w:r w:rsidRPr="007F5B35">
        <w:rPr>
          <w:sz w:val="28"/>
          <w:szCs w:val="28"/>
          <w:lang w:val="uk-UA"/>
        </w:rPr>
        <w:t>– інформування;</w:t>
      </w:r>
    </w:p>
    <w:p w:rsidR="00960F48" w:rsidRPr="007F5B35" w:rsidRDefault="00960F48" w:rsidP="00FB6ECA">
      <w:pPr>
        <w:ind w:firstLine="567"/>
        <w:jc w:val="both"/>
        <w:rPr>
          <w:sz w:val="28"/>
          <w:szCs w:val="28"/>
          <w:lang w:val="uk-UA"/>
        </w:rPr>
      </w:pPr>
      <w:r w:rsidRPr="007F5B35">
        <w:rPr>
          <w:sz w:val="28"/>
          <w:szCs w:val="28"/>
          <w:lang w:val="uk-UA"/>
        </w:rPr>
        <w:t>– консультування;</w:t>
      </w:r>
    </w:p>
    <w:p w:rsidR="00960F48" w:rsidRPr="007F5B35" w:rsidRDefault="00960F48" w:rsidP="00FB6ECA">
      <w:pPr>
        <w:ind w:firstLine="567"/>
        <w:jc w:val="both"/>
        <w:rPr>
          <w:sz w:val="28"/>
          <w:szCs w:val="28"/>
          <w:lang w:val="uk-UA"/>
        </w:rPr>
      </w:pPr>
      <w:r w:rsidRPr="007F5B35">
        <w:rPr>
          <w:sz w:val="28"/>
          <w:szCs w:val="28"/>
          <w:lang w:val="uk-UA"/>
        </w:rPr>
        <w:t>– представництво інтересів.</w:t>
      </w:r>
    </w:p>
    <w:p w:rsidR="00960F48" w:rsidRPr="007F5B35" w:rsidRDefault="00960F48" w:rsidP="00FB6ECA">
      <w:pPr>
        <w:ind w:firstLine="567"/>
        <w:jc w:val="both"/>
        <w:rPr>
          <w:sz w:val="28"/>
          <w:szCs w:val="28"/>
          <w:lang w:val="uk-UA"/>
        </w:rPr>
      </w:pPr>
      <w:r w:rsidRPr="007F5B35">
        <w:rPr>
          <w:b/>
          <w:bCs/>
          <w:sz w:val="28"/>
          <w:szCs w:val="28"/>
          <w:lang w:val="uk-UA"/>
        </w:rPr>
        <w:t>3.5</w:t>
      </w:r>
      <w:r w:rsidRPr="007F5B35">
        <w:rPr>
          <w:b/>
          <w:sz w:val="28"/>
          <w:szCs w:val="28"/>
          <w:lang w:val="uk-UA"/>
        </w:rPr>
        <w:t>.</w:t>
      </w:r>
      <w:r w:rsidRPr="007F5B35">
        <w:rPr>
          <w:sz w:val="28"/>
          <w:szCs w:val="28"/>
          <w:lang w:val="uk-UA"/>
        </w:rPr>
        <w:t xml:space="preserve"> Відділення денного перебування очолює завідувач, який призначається на посаду і звільняється з посади директором Територіального центру.</w:t>
      </w:r>
    </w:p>
    <w:p w:rsidR="00960F48" w:rsidRPr="007F5B35" w:rsidRDefault="00960F48" w:rsidP="00FB6ECA">
      <w:pPr>
        <w:ind w:firstLine="567"/>
        <w:jc w:val="both"/>
        <w:rPr>
          <w:sz w:val="28"/>
          <w:szCs w:val="28"/>
          <w:lang w:val="uk-UA"/>
        </w:rPr>
      </w:pPr>
      <w:r w:rsidRPr="007F5B35">
        <w:rPr>
          <w:b/>
          <w:bCs/>
          <w:sz w:val="28"/>
          <w:szCs w:val="28"/>
          <w:lang w:val="uk-UA"/>
        </w:rPr>
        <w:t>3.6</w:t>
      </w:r>
      <w:r w:rsidRPr="007F5B35">
        <w:rPr>
          <w:b/>
          <w:sz w:val="28"/>
          <w:szCs w:val="28"/>
          <w:lang w:val="uk-UA"/>
        </w:rPr>
        <w:t>.</w:t>
      </w:r>
      <w:r w:rsidRPr="007F5B35">
        <w:rPr>
          <w:sz w:val="28"/>
          <w:szCs w:val="28"/>
          <w:lang w:val="uk-UA"/>
        </w:rPr>
        <w:t xml:space="preserve"> Завідувач відділення повинен мати вищу освіту (магістр, спеціаліст). Стаж роботи у відповідній сфері діяльності не менше ніж 3 роки.</w:t>
      </w:r>
    </w:p>
    <w:p w:rsidR="00960F48" w:rsidRPr="007F5B35" w:rsidRDefault="00960F48" w:rsidP="00FB6ECA">
      <w:pPr>
        <w:ind w:firstLine="567"/>
        <w:jc w:val="both"/>
        <w:rPr>
          <w:sz w:val="28"/>
          <w:szCs w:val="28"/>
        </w:rPr>
      </w:pPr>
      <w:r w:rsidRPr="007F5B35">
        <w:rPr>
          <w:b/>
          <w:sz w:val="28"/>
          <w:szCs w:val="28"/>
          <w:lang w:val="uk-UA"/>
        </w:rPr>
        <w:t>3.7.</w:t>
      </w:r>
      <w:r w:rsidRPr="007F5B35">
        <w:rPr>
          <w:sz w:val="28"/>
          <w:szCs w:val="28"/>
          <w:lang w:val="uk-UA"/>
        </w:rPr>
        <w:t xml:space="preserve"> У складі Територіального центру може утворюватися кілька відділень денного перебування залежно від місця проживання громадян, яких він обслуговує, стану їх </w:t>
      </w:r>
      <w:proofErr w:type="spellStart"/>
      <w:r w:rsidRPr="007F5B35">
        <w:rPr>
          <w:sz w:val="28"/>
          <w:szCs w:val="28"/>
          <w:lang w:val="uk-UA"/>
        </w:rPr>
        <w:t>здоров’</w:t>
      </w:r>
      <w:proofErr w:type="spellEnd"/>
      <w:r w:rsidRPr="007F5B35">
        <w:rPr>
          <w:sz w:val="28"/>
          <w:szCs w:val="28"/>
        </w:rPr>
        <w:t>я та потреб.</w:t>
      </w:r>
    </w:p>
    <w:p w:rsidR="00960F48" w:rsidRPr="007F5B35" w:rsidRDefault="00960F48" w:rsidP="00FB6ECA">
      <w:pPr>
        <w:ind w:firstLine="720"/>
        <w:jc w:val="center"/>
        <w:rPr>
          <w:b/>
          <w:sz w:val="28"/>
          <w:szCs w:val="28"/>
          <w:lang w:val="uk-UA"/>
        </w:rPr>
      </w:pPr>
    </w:p>
    <w:p w:rsidR="00960F48" w:rsidRPr="007F5B35" w:rsidRDefault="00960F48" w:rsidP="00FB6ECA">
      <w:pPr>
        <w:jc w:val="center"/>
        <w:rPr>
          <w:b/>
          <w:bCs/>
          <w:sz w:val="28"/>
          <w:szCs w:val="28"/>
          <w:lang w:val="uk-UA"/>
        </w:rPr>
      </w:pPr>
      <w:r w:rsidRPr="007F5B35">
        <w:rPr>
          <w:b/>
          <w:sz w:val="28"/>
          <w:szCs w:val="28"/>
          <w:lang w:val="uk-UA"/>
        </w:rPr>
        <w:t>4</w:t>
      </w:r>
      <w:r w:rsidRPr="007F5B35">
        <w:rPr>
          <w:b/>
          <w:bCs/>
          <w:sz w:val="28"/>
          <w:szCs w:val="28"/>
          <w:lang w:val="uk-UA"/>
        </w:rPr>
        <w:t>. Перелік, умови та порядок надання соціальних послуг відділенням організації надання адресної натуральної та грошової допомоги Територіального центру</w:t>
      </w:r>
    </w:p>
    <w:p w:rsidR="00960F48" w:rsidRPr="007F5B35" w:rsidRDefault="00960F48" w:rsidP="00FB6ECA">
      <w:pPr>
        <w:ind w:firstLine="720"/>
        <w:jc w:val="center"/>
        <w:rPr>
          <w:b/>
          <w:bCs/>
          <w:sz w:val="28"/>
          <w:szCs w:val="28"/>
          <w:lang w:val="uk-UA"/>
        </w:rPr>
      </w:pPr>
    </w:p>
    <w:p w:rsidR="00960F48" w:rsidRPr="007F5B35" w:rsidRDefault="00960F48" w:rsidP="00FB6ECA">
      <w:pPr>
        <w:ind w:firstLine="567"/>
        <w:jc w:val="both"/>
        <w:rPr>
          <w:sz w:val="28"/>
          <w:szCs w:val="28"/>
          <w:lang w:val="uk-UA"/>
        </w:rPr>
      </w:pPr>
      <w:r w:rsidRPr="007F5B35">
        <w:rPr>
          <w:b/>
          <w:bCs/>
          <w:sz w:val="28"/>
          <w:szCs w:val="28"/>
          <w:lang w:val="uk-UA"/>
        </w:rPr>
        <w:t>4.1</w:t>
      </w:r>
      <w:r w:rsidRPr="007F5B35">
        <w:rPr>
          <w:b/>
          <w:sz w:val="28"/>
          <w:szCs w:val="28"/>
          <w:lang w:val="uk-UA"/>
        </w:rPr>
        <w:t>.</w:t>
      </w:r>
      <w:r w:rsidRPr="007F5B35">
        <w:rPr>
          <w:sz w:val="28"/>
          <w:szCs w:val="28"/>
          <w:lang w:val="uk-UA"/>
        </w:rPr>
        <w:t xml:space="preserve"> </w:t>
      </w:r>
      <w:bookmarkStart w:id="8" w:name="_Hlk157672595"/>
      <w:r w:rsidRPr="007F5B35">
        <w:rPr>
          <w:sz w:val="28"/>
          <w:szCs w:val="28"/>
          <w:lang w:val="uk-UA"/>
        </w:rPr>
        <w:t xml:space="preserve">Відділення організації надання адресної натуральної та грошової допомоги Територіального центру (далі – відділення натуральної допомоги) утворюється для обслуговування не менш як 500 громадян, які відповідно до результатів оцінювання індивідуальних потреб потребують надання базової  соціальної послуги натуральна допомога </w:t>
      </w:r>
      <w:bookmarkStart w:id="9" w:name="_Hlk118193683"/>
      <w:r w:rsidRPr="007F5B35">
        <w:rPr>
          <w:sz w:val="28"/>
          <w:szCs w:val="28"/>
          <w:lang w:val="uk-UA"/>
        </w:rPr>
        <w:t>(</w:t>
      </w:r>
      <w:bookmarkStart w:id="10" w:name="_Hlk121480326"/>
      <w:bookmarkStart w:id="11" w:name="_Hlk118296343"/>
      <w:r w:rsidRPr="007F5B35">
        <w:rPr>
          <w:sz w:val="28"/>
          <w:szCs w:val="28"/>
          <w:lang w:val="uk-UA"/>
        </w:rPr>
        <w:t xml:space="preserve">в частині </w:t>
      </w:r>
      <w:r w:rsidRPr="007F5B35">
        <w:rPr>
          <w:sz w:val="28"/>
          <w:szCs w:val="28"/>
          <w:shd w:val="clear" w:color="auto" w:fill="FFFFFF"/>
          <w:lang w:val="uk-UA"/>
        </w:rPr>
        <w:t xml:space="preserve">надання продуктів харчування, </w:t>
      </w:r>
      <w:r w:rsidRPr="007F5B35">
        <w:rPr>
          <w:sz w:val="28"/>
          <w:szCs w:val="28"/>
          <w:lang w:val="uk-UA"/>
        </w:rPr>
        <w:t>здійснення перукарських та швейних послуг)</w:t>
      </w:r>
      <w:bookmarkEnd w:id="9"/>
      <w:bookmarkEnd w:id="10"/>
      <w:r w:rsidRPr="007F5B35">
        <w:rPr>
          <w:sz w:val="28"/>
          <w:szCs w:val="28"/>
          <w:lang w:val="uk-UA"/>
        </w:rPr>
        <w:t>:</w:t>
      </w:r>
    </w:p>
    <w:bookmarkEnd w:id="11"/>
    <w:p w:rsidR="00960F48" w:rsidRPr="007F5B35" w:rsidRDefault="00960F48" w:rsidP="00FB6ECA">
      <w:pPr>
        <w:ind w:firstLine="567"/>
        <w:jc w:val="both"/>
        <w:rPr>
          <w:sz w:val="28"/>
          <w:szCs w:val="28"/>
          <w:lang w:val="uk-UA"/>
        </w:rPr>
      </w:pPr>
      <w:r w:rsidRPr="007F5B35">
        <w:rPr>
          <w:b/>
          <w:bCs/>
          <w:sz w:val="28"/>
          <w:szCs w:val="28"/>
          <w:lang w:val="uk-UA"/>
        </w:rPr>
        <w:t>4.1.1</w:t>
      </w:r>
      <w:r w:rsidRPr="007F5B35">
        <w:rPr>
          <w:b/>
          <w:sz w:val="28"/>
          <w:szCs w:val="28"/>
          <w:lang w:val="uk-UA"/>
        </w:rPr>
        <w:t>.</w:t>
      </w:r>
      <w:r w:rsidRPr="007F5B35">
        <w:rPr>
          <w:sz w:val="28"/>
          <w:szCs w:val="28"/>
          <w:lang w:val="uk-UA"/>
        </w:rPr>
        <w:t xml:space="preserve"> громадянам похилого віку;</w:t>
      </w:r>
    </w:p>
    <w:p w:rsidR="00960F48" w:rsidRPr="007F5B35" w:rsidRDefault="00960F48" w:rsidP="00FB6ECA">
      <w:pPr>
        <w:ind w:firstLine="567"/>
        <w:jc w:val="both"/>
        <w:rPr>
          <w:sz w:val="28"/>
          <w:szCs w:val="28"/>
          <w:lang w:val="uk-UA"/>
        </w:rPr>
      </w:pPr>
      <w:r w:rsidRPr="007F5B35">
        <w:rPr>
          <w:b/>
          <w:bCs/>
          <w:sz w:val="28"/>
          <w:szCs w:val="28"/>
          <w:lang w:val="uk-UA"/>
        </w:rPr>
        <w:t>4.1.2</w:t>
      </w:r>
      <w:r w:rsidRPr="007F5B35">
        <w:rPr>
          <w:b/>
          <w:sz w:val="28"/>
          <w:szCs w:val="28"/>
          <w:lang w:val="uk-UA"/>
        </w:rPr>
        <w:t>.</w:t>
      </w:r>
      <w:r w:rsidRPr="007F5B35">
        <w:rPr>
          <w:sz w:val="28"/>
          <w:szCs w:val="28"/>
          <w:lang w:val="uk-UA"/>
        </w:rPr>
        <w:t xml:space="preserve"> особам з інвалідністю;</w:t>
      </w:r>
    </w:p>
    <w:p w:rsidR="00960F48" w:rsidRPr="007F5B35" w:rsidRDefault="00960F48" w:rsidP="00FB6ECA">
      <w:pPr>
        <w:ind w:firstLine="567"/>
        <w:jc w:val="both"/>
        <w:rPr>
          <w:sz w:val="28"/>
          <w:szCs w:val="28"/>
          <w:lang w:val="uk-UA"/>
        </w:rPr>
      </w:pPr>
      <w:r w:rsidRPr="007F5B35">
        <w:rPr>
          <w:b/>
          <w:bCs/>
          <w:sz w:val="28"/>
          <w:szCs w:val="28"/>
          <w:lang w:val="uk-UA"/>
        </w:rPr>
        <w:t>4.1.3</w:t>
      </w:r>
      <w:r w:rsidRPr="007F5B35">
        <w:rPr>
          <w:b/>
          <w:sz w:val="28"/>
          <w:szCs w:val="28"/>
          <w:lang w:val="uk-UA"/>
        </w:rPr>
        <w:t>.</w:t>
      </w:r>
      <w:r w:rsidRPr="007F5B35">
        <w:rPr>
          <w:sz w:val="28"/>
          <w:szCs w:val="28"/>
          <w:lang w:val="uk-UA"/>
        </w:rPr>
        <w:t xml:space="preserve"> хворим (з числа осіб працездатного віку на період до встановлення їм групи інвалідності, але не більш як чотири місяці), які на своєму утриманні мають неповнолітніх дітей, дітей з інвалідністю, осіб похилого віку, осіб з інвалідністю;</w:t>
      </w:r>
    </w:p>
    <w:p w:rsidR="00960F48" w:rsidRPr="007F5B35" w:rsidRDefault="00960F48" w:rsidP="00FB6ECA">
      <w:pPr>
        <w:ind w:firstLine="567"/>
        <w:jc w:val="both"/>
        <w:rPr>
          <w:sz w:val="28"/>
          <w:szCs w:val="28"/>
          <w:lang w:val="uk-UA"/>
        </w:rPr>
      </w:pPr>
      <w:r w:rsidRPr="007F5B35">
        <w:rPr>
          <w:b/>
          <w:bCs/>
          <w:sz w:val="28"/>
          <w:szCs w:val="28"/>
          <w:lang w:val="uk-UA"/>
        </w:rPr>
        <w:t xml:space="preserve">4.1.4. </w:t>
      </w:r>
      <w:r w:rsidRPr="007F5B35">
        <w:rPr>
          <w:sz w:val="28"/>
          <w:szCs w:val="28"/>
          <w:lang w:val="uk-UA"/>
        </w:rPr>
        <w:t>членам сімей загиблих (померлих), зниклих безвісти, позбавлених свободи внаслідок збройної агресії Російської Федерації проти України, Захисникам і Захисницям України, які є громадянами похилого віку, особами з інвалідністю старше 18 років, хворими (з числа осіб – працездатного віку на період до встановлення їм групи інвалідності, але не більш як чотири місяці);</w:t>
      </w:r>
    </w:p>
    <w:bookmarkEnd w:id="8"/>
    <w:p w:rsidR="00960F48" w:rsidRPr="007F5B35" w:rsidRDefault="00960F48" w:rsidP="00FB6ECA">
      <w:pPr>
        <w:ind w:firstLine="567"/>
        <w:jc w:val="both"/>
        <w:rPr>
          <w:sz w:val="28"/>
          <w:szCs w:val="28"/>
          <w:lang w:val="uk-UA"/>
        </w:rPr>
      </w:pPr>
      <w:r w:rsidRPr="007F5B35">
        <w:rPr>
          <w:b/>
          <w:bCs/>
          <w:sz w:val="28"/>
          <w:szCs w:val="28"/>
          <w:lang w:val="uk-UA"/>
        </w:rPr>
        <w:t>4.1.5</w:t>
      </w:r>
      <w:r w:rsidRPr="007F5B35">
        <w:rPr>
          <w:b/>
          <w:sz w:val="28"/>
          <w:szCs w:val="28"/>
          <w:lang w:val="uk-UA"/>
        </w:rPr>
        <w:t>.</w:t>
      </w:r>
      <w:r w:rsidRPr="007F5B35">
        <w:rPr>
          <w:sz w:val="28"/>
          <w:szCs w:val="28"/>
          <w:lang w:val="uk-UA"/>
        </w:rPr>
        <w:t xml:space="preserve"> громадянам,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бойовими діями, терористичним актом, збройним конфліктом, тимчасовою окупацією (і мають на своєму утриманні </w:t>
      </w:r>
      <w:r w:rsidRPr="007F5B35">
        <w:rPr>
          <w:sz w:val="28"/>
          <w:szCs w:val="28"/>
          <w:lang w:val="uk-UA"/>
        </w:rPr>
        <w:lastRenderedPageBreak/>
        <w:t>неповнолітніх дітей, дітей з інвалідністю, осіб похилого віку, осіб з інвалідністю) малозабезпеченістю.</w:t>
      </w:r>
    </w:p>
    <w:p w:rsidR="00960F48" w:rsidRPr="007F5B35" w:rsidRDefault="00960F48" w:rsidP="00FB6ECA">
      <w:pPr>
        <w:ind w:firstLine="567"/>
        <w:jc w:val="both"/>
        <w:rPr>
          <w:sz w:val="28"/>
          <w:szCs w:val="28"/>
          <w:lang w:val="uk-UA"/>
        </w:rPr>
      </w:pPr>
      <w:r w:rsidRPr="007F5B35">
        <w:rPr>
          <w:b/>
          <w:bCs/>
          <w:sz w:val="28"/>
          <w:szCs w:val="28"/>
          <w:lang w:val="uk-UA"/>
        </w:rPr>
        <w:t>4.2.</w:t>
      </w:r>
      <w:r w:rsidRPr="007F5B35">
        <w:rPr>
          <w:sz w:val="28"/>
          <w:szCs w:val="28"/>
          <w:lang w:val="uk-UA"/>
        </w:rPr>
        <w:t xml:space="preserve"> Відділення натуральної допомоги надає соціальну послугу відповідно до державного стандарту соціальної послуги, затвердженого наказами </w:t>
      </w:r>
      <w:proofErr w:type="spellStart"/>
      <w:r w:rsidRPr="007F5B35">
        <w:rPr>
          <w:sz w:val="28"/>
          <w:szCs w:val="28"/>
          <w:lang w:val="uk-UA"/>
        </w:rPr>
        <w:t>Мінсоцполітики</w:t>
      </w:r>
      <w:proofErr w:type="spellEnd"/>
      <w:r w:rsidRPr="007F5B35">
        <w:rPr>
          <w:sz w:val="28"/>
          <w:szCs w:val="28"/>
          <w:lang w:val="uk-UA"/>
        </w:rPr>
        <w:t>, умов договору, індивідуального плану надання соціальної послуги.</w:t>
      </w:r>
    </w:p>
    <w:p w:rsidR="00960F48" w:rsidRPr="007F5B35" w:rsidRDefault="00960F48" w:rsidP="00FB6ECA">
      <w:pPr>
        <w:ind w:firstLine="567"/>
        <w:jc w:val="both"/>
        <w:rPr>
          <w:sz w:val="28"/>
          <w:szCs w:val="28"/>
          <w:lang w:val="uk-UA"/>
        </w:rPr>
      </w:pPr>
      <w:r w:rsidRPr="007F5B35">
        <w:rPr>
          <w:b/>
          <w:sz w:val="28"/>
          <w:szCs w:val="28"/>
          <w:lang w:val="uk-UA"/>
        </w:rPr>
        <w:t>4.3.</w:t>
      </w:r>
      <w:r w:rsidRPr="007F5B35">
        <w:rPr>
          <w:sz w:val="28"/>
          <w:szCs w:val="28"/>
          <w:lang w:val="uk-UA"/>
        </w:rPr>
        <w:t xml:space="preserve"> Соціальні послуги громадянам у відділенні натуральної допомоги можуть надаватися відповідно до умов пункту 1.9. цього Переліку.</w:t>
      </w:r>
    </w:p>
    <w:p w:rsidR="00960F48" w:rsidRPr="007F5B35" w:rsidRDefault="00960F48" w:rsidP="00FB6ECA">
      <w:pPr>
        <w:ind w:firstLine="567"/>
        <w:jc w:val="both"/>
        <w:rPr>
          <w:sz w:val="28"/>
          <w:szCs w:val="28"/>
          <w:lang w:val="uk-UA"/>
        </w:rPr>
      </w:pPr>
      <w:r w:rsidRPr="007F5B35">
        <w:rPr>
          <w:b/>
          <w:sz w:val="28"/>
          <w:szCs w:val="28"/>
          <w:lang w:val="uk-UA"/>
        </w:rPr>
        <w:t>4.4.</w:t>
      </w:r>
      <w:r w:rsidRPr="007F5B35">
        <w:rPr>
          <w:sz w:val="28"/>
          <w:szCs w:val="28"/>
          <w:lang w:val="uk-UA"/>
        </w:rPr>
        <w:t xml:space="preserve"> Відділення натуральної допомоги з урахуванням наявних фінансових можливостей за рахунок коштів, які надійшли Територіальному центру для виконання окремих доручень, благодійних внесків, грантів та дарунків забезпечує громадян, зазначених у пункті 4.1. цього Переліку</w:t>
      </w:r>
      <w:r w:rsidRPr="007F5B35">
        <w:rPr>
          <w:b/>
          <w:bCs/>
          <w:sz w:val="28"/>
          <w:szCs w:val="28"/>
          <w:lang w:val="uk-UA"/>
        </w:rPr>
        <w:t xml:space="preserve"> </w:t>
      </w:r>
      <w:r w:rsidRPr="007F5B35">
        <w:rPr>
          <w:sz w:val="28"/>
          <w:szCs w:val="28"/>
          <w:lang w:val="uk-UA"/>
        </w:rPr>
        <w:t>продуктами харчування.</w:t>
      </w:r>
    </w:p>
    <w:p w:rsidR="00960F48" w:rsidRPr="007F5B35" w:rsidRDefault="00960F48" w:rsidP="00FB6ECA">
      <w:pPr>
        <w:ind w:firstLine="567"/>
        <w:jc w:val="both"/>
        <w:rPr>
          <w:b/>
          <w:bCs/>
          <w:sz w:val="28"/>
          <w:szCs w:val="28"/>
          <w:lang w:val="uk-UA"/>
        </w:rPr>
      </w:pPr>
      <w:r w:rsidRPr="007F5B35">
        <w:rPr>
          <w:b/>
          <w:bCs/>
          <w:sz w:val="28"/>
          <w:szCs w:val="28"/>
          <w:lang w:val="uk-UA"/>
        </w:rPr>
        <w:t xml:space="preserve">4.5. </w:t>
      </w:r>
      <w:r w:rsidRPr="007F5B35">
        <w:rPr>
          <w:bCs/>
          <w:sz w:val="28"/>
          <w:szCs w:val="28"/>
          <w:lang w:val="uk-UA"/>
        </w:rPr>
        <w:t>Для надання громадянам натуральної допомоги зазначеної в пункті 4.5. формується відомість із зазначенням їх прізвищ, ім’я, по батькові, адреси, виду наданої допомоги, її кількісних та вартісних показників.</w:t>
      </w:r>
    </w:p>
    <w:p w:rsidR="00960F48" w:rsidRPr="007F5B35" w:rsidRDefault="00960F48" w:rsidP="00FB6ECA">
      <w:pPr>
        <w:ind w:firstLine="567"/>
        <w:jc w:val="both"/>
        <w:rPr>
          <w:bCs/>
          <w:sz w:val="28"/>
          <w:szCs w:val="28"/>
          <w:lang w:val="uk-UA"/>
        </w:rPr>
      </w:pPr>
      <w:r w:rsidRPr="007F5B35">
        <w:rPr>
          <w:b/>
          <w:bCs/>
          <w:sz w:val="28"/>
          <w:szCs w:val="28"/>
          <w:lang w:val="uk-UA"/>
        </w:rPr>
        <w:t>4.6.</w:t>
      </w:r>
      <w:r w:rsidRPr="007F5B35">
        <w:rPr>
          <w:bCs/>
          <w:sz w:val="28"/>
          <w:szCs w:val="28"/>
          <w:lang w:val="uk-UA"/>
        </w:rPr>
        <w:t xml:space="preserve"> У разі коли громадянин через часткову втрату рухової активності не може відвідати відділення натуральної допомоги та особисто отримати допомогу, адміністрація Територіального центру вживає заходів для доставки допомоги громадянину за місцем його проживання.</w:t>
      </w:r>
    </w:p>
    <w:p w:rsidR="00960F48" w:rsidRPr="007F5B35" w:rsidRDefault="00960F48" w:rsidP="00FB6ECA">
      <w:pPr>
        <w:ind w:firstLine="567"/>
        <w:jc w:val="both"/>
        <w:rPr>
          <w:sz w:val="28"/>
          <w:szCs w:val="28"/>
          <w:lang w:val="uk-UA"/>
        </w:rPr>
      </w:pPr>
      <w:r w:rsidRPr="007F5B35">
        <w:rPr>
          <w:b/>
          <w:bCs/>
          <w:sz w:val="28"/>
          <w:szCs w:val="28"/>
          <w:lang w:val="uk-UA"/>
        </w:rPr>
        <w:t>4.7.</w:t>
      </w:r>
      <w:r w:rsidRPr="007F5B35">
        <w:rPr>
          <w:sz w:val="28"/>
          <w:szCs w:val="28"/>
          <w:lang w:val="uk-UA"/>
        </w:rPr>
        <w:t xml:space="preserve"> Відділення натуральної допомоги очолює завідувач, який призначається на посаду і звільняється з посади директором Територіального центру.</w:t>
      </w:r>
    </w:p>
    <w:p w:rsidR="00960F48" w:rsidRPr="007F5B35" w:rsidRDefault="00960F48" w:rsidP="00FB6ECA">
      <w:pPr>
        <w:ind w:firstLine="567"/>
        <w:jc w:val="both"/>
        <w:rPr>
          <w:sz w:val="28"/>
          <w:szCs w:val="28"/>
          <w:lang w:val="uk-UA"/>
        </w:rPr>
      </w:pPr>
      <w:r w:rsidRPr="007F5B35">
        <w:rPr>
          <w:b/>
          <w:bCs/>
          <w:sz w:val="28"/>
          <w:szCs w:val="28"/>
          <w:lang w:val="uk-UA"/>
        </w:rPr>
        <w:t>4.8</w:t>
      </w:r>
      <w:r w:rsidRPr="007F5B35">
        <w:rPr>
          <w:b/>
          <w:sz w:val="28"/>
          <w:szCs w:val="28"/>
          <w:lang w:val="uk-UA"/>
        </w:rPr>
        <w:t>.</w:t>
      </w:r>
      <w:r w:rsidRPr="007F5B35">
        <w:rPr>
          <w:sz w:val="28"/>
          <w:szCs w:val="28"/>
          <w:lang w:val="uk-UA"/>
        </w:rPr>
        <w:t xml:space="preserve"> Завідувач відділення повинен мати вищу освіту (магістр, спеціаліст).</w:t>
      </w:r>
      <w:r w:rsidR="000D03FD">
        <w:rPr>
          <w:sz w:val="28"/>
          <w:szCs w:val="28"/>
          <w:lang w:val="uk-UA"/>
        </w:rPr>
        <w:t xml:space="preserve"> </w:t>
      </w:r>
      <w:r w:rsidR="000D03FD" w:rsidRPr="007F5B35">
        <w:rPr>
          <w:sz w:val="28"/>
          <w:szCs w:val="28"/>
          <w:lang w:val="uk-UA"/>
        </w:rPr>
        <w:t>Стаж роботи у відповідній сфері діяльності не менше ніж 3 роки.</w:t>
      </w:r>
    </w:p>
    <w:p w:rsidR="00960F48" w:rsidRDefault="00960F48" w:rsidP="00FB6ECA">
      <w:pPr>
        <w:ind w:firstLine="567"/>
        <w:jc w:val="both"/>
        <w:rPr>
          <w:sz w:val="28"/>
          <w:szCs w:val="28"/>
          <w:lang w:val="uk-UA"/>
        </w:rPr>
      </w:pPr>
      <w:r w:rsidRPr="007F5B35">
        <w:rPr>
          <w:b/>
          <w:bCs/>
          <w:sz w:val="28"/>
          <w:szCs w:val="28"/>
          <w:lang w:val="uk-UA"/>
        </w:rPr>
        <w:t>4.9</w:t>
      </w:r>
      <w:r w:rsidRPr="007F5B35">
        <w:rPr>
          <w:b/>
          <w:sz w:val="28"/>
          <w:szCs w:val="28"/>
          <w:lang w:val="uk-UA"/>
        </w:rPr>
        <w:t>.</w:t>
      </w:r>
      <w:r w:rsidRPr="007F5B35">
        <w:rPr>
          <w:sz w:val="28"/>
          <w:szCs w:val="28"/>
          <w:lang w:val="uk-UA"/>
        </w:rPr>
        <w:t xml:space="preserve"> З метою забезпечення якісного надання соціальної послуги натуральна допомога (в частині заходів щодо </w:t>
      </w:r>
      <w:r w:rsidRPr="007F5B35">
        <w:rPr>
          <w:sz w:val="28"/>
          <w:szCs w:val="28"/>
          <w:shd w:val="clear" w:color="auto" w:fill="FFFFFF"/>
          <w:lang w:val="uk-UA"/>
        </w:rPr>
        <w:t xml:space="preserve">надання продуктів харчування, </w:t>
      </w:r>
      <w:r w:rsidRPr="007F5B35">
        <w:rPr>
          <w:sz w:val="28"/>
          <w:szCs w:val="28"/>
          <w:lang w:val="uk-UA"/>
        </w:rPr>
        <w:t xml:space="preserve">здійснення перукарських та швейних послуг) за рішеннями Дрогобицької міської ради, у складі Територіального центру може утворюватися додатково ще одне відділення організації надання адресної натуральної допомоги за умови наявності на обслуговуванні в Територіальному центрі більше як 2000 громадян, які зазначені в пунктах 4.1.1-4.1.4. цього Переліку, та які відповідно до оцінювання потреб громадян потребують надання соціальної послуги натуральна допомога (в частині заходів щодо </w:t>
      </w:r>
      <w:r w:rsidRPr="007F5B35">
        <w:rPr>
          <w:sz w:val="28"/>
          <w:szCs w:val="28"/>
          <w:shd w:val="clear" w:color="auto" w:fill="FFFFFF"/>
          <w:lang w:val="uk-UA"/>
        </w:rPr>
        <w:t xml:space="preserve">надання продуктів харчування, </w:t>
      </w:r>
      <w:r w:rsidRPr="007F5B35">
        <w:rPr>
          <w:sz w:val="28"/>
          <w:szCs w:val="28"/>
          <w:lang w:val="uk-UA"/>
        </w:rPr>
        <w:t>здійснення перукарських та швейних послуг).</w:t>
      </w:r>
    </w:p>
    <w:p w:rsidR="007F5B35" w:rsidRDefault="007F5B35" w:rsidP="00FB6ECA">
      <w:pPr>
        <w:ind w:firstLine="567"/>
        <w:jc w:val="both"/>
        <w:rPr>
          <w:sz w:val="28"/>
          <w:szCs w:val="28"/>
          <w:lang w:val="uk-UA"/>
        </w:rPr>
      </w:pPr>
    </w:p>
    <w:p w:rsidR="007F5B35" w:rsidRPr="007F5B35" w:rsidRDefault="007F5B35" w:rsidP="00FB6ECA">
      <w:pPr>
        <w:jc w:val="center"/>
        <w:rPr>
          <w:b/>
          <w:bCs/>
          <w:sz w:val="28"/>
          <w:szCs w:val="28"/>
          <w:lang w:val="uk-UA"/>
        </w:rPr>
      </w:pPr>
      <w:r>
        <w:rPr>
          <w:b/>
          <w:sz w:val="28"/>
          <w:szCs w:val="28"/>
          <w:lang w:val="uk-UA"/>
        </w:rPr>
        <w:t>5</w:t>
      </w:r>
      <w:r w:rsidRPr="007F5B35">
        <w:rPr>
          <w:b/>
          <w:bCs/>
          <w:sz w:val="28"/>
          <w:szCs w:val="28"/>
          <w:lang w:val="uk-UA"/>
        </w:rPr>
        <w:t xml:space="preserve">. Перелік, умови та порядок надання соціальних послуг відділенням </w:t>
      </w:r>
      <w:r>
        <w:rPr>
          <w:b/>
          <w:bCs/>
          <w:sz w:val="28"/>
          <w:szCs w:val="28"/>
          <w:lang w:val="uk-UA"/>
        </w:rPr>
        <w:t>підтриманого проживання</w:t>
      </w:r>
      <w:r w:rsidRPr="007F5B35">
        <w:rPr>
          <w:b/>
          <w:bCs/>
          <w:sz w:val="28"/>
          <w:szCs w:val="28"/>
          <w:lang w:val="uk-UA"/>
        </w:rPr>
        <w:t xml:space="preserve"> Територіального центру</w:t>
      </w:r>
    </w:p>
    <w:p w:rsidR="007F5B35" w:rsidRDefault="007F5B35" w:rsidP="00FB6ECA">
      <w:pPr>
        <w:jc w:val="both"/>
        <w:rPr>
          <w:sz w:val="28"/>
          <w:szCs w:val="28"/>
          <w:lang w:val="uk-UA"/>
        </w:rPr>
      </w:pPr>
    </w:p>
    <w:p w:rsidR="008106BC" w:rsidRPr="007F5B35" w:rsidRDefault="007F5B35" w:rsidP="00C225C2">
      <w:pPr>
        <w:pStyle w:val="rvps2"/>
        <w:shd w:val="clear" w:color="auto" w:fill="FFFFFF"/>
        <w:spacing w:before="0" w:beforeAutospacing="0" w:after="0" w:afterAutospacing="0"/>
        <w:ind w:firstLine="567"/>
        <w:jc w:val="both"/>
        <w:rPr>
          <w:sz w:val="28"/>
          <w:szCs w:val="28"/>
        </w:rPr>
      </w:pPr>
      <w:r w:rsidRPr="007F5B35">
        <w:rPr>
          <w:b/>
          <w:sz w:val="28"/>
          <w:szCs w:val="28"/>
        </w:rPr>
        <w:t>5.1.</w:t>
      </w:r>
      <w:r>
        <w:rPr>
          <w:sz w:val="28"/>
          <w:szCs w:val="28"/>
        </w:rPr>
        <w:t xml:space="preserve"> </w:t>
      </w:r>
      <w:bookmarkStart w:id="12" w:name="n16"/>
      <w:bookmarkStart w:id="13" w:name="n18"/>
      <w:bookmarkEnd w:id="12"/>
      <w:bookmarkEnd w:id="13"/>
      <w:r w:rsidR="008106BC" w:rsidRPr="007F5B35">
        <w:rPr>
          <w:sz w:val="28"/>
          <w:szCs w:val="28"/>
        </w:rPr>
        <w:t xml:space="preserve">Відділення </w:t>
      </w:r>
      <w:r w:rsidR="008106BC">
        <w:rPr>
          <w:sz w:val="28"/>
          <w:szCs w:val="28"/>
        </w:rPr>
        <w:t xml:space="preserve">підтриманого проживання </w:t>
      </w:r>
      <w:r w:rsidR="008106BC" w:rsidRPr="007F5B35">
        <w:rPr>
          <w:sz w:val="28"/>
          <w:szCs w:val="28"/>
        </w:rPr>
        <w:t xml:space="preserve">Територіального центру (далі – відділення </w:t>
      </w:r>
      <w:r w:rsidR="008106BC">
        <w:rPr>
          <w:sz w:val="28"/>
          <w:szCs w:val="28"/>
        </w:rPr>
        <w:t>підтриманого проживання</w:t>
      </w:r>
      <w:r w:rsidR="008106BC" w:rsidRPr="007F5B35">
        <w:rPr>
          <w:sz w:val="28"/>
          <w:szCs w:val="28"/>
        </w:rPr>
        <w:t xml:space="preserve">) утворюється для </w:t>
      </w:r>
      <w:r w:rsidR="00136087" w:rsidRPr="00136087">
        <w:rPr>
          <w:color w:val="000000" w:themeColor="text1"/>
          <w:sz w:val="28"/>
          <w:szCs w:val="28"/>
        </w:rPr>
        <w:t xml:space="preserve">надання соціальної послуги підтриманого проживання не менше ніж 12, але не більше ніж 15 </w:t>
      </w:r>
      <w:r w:rsidR="00136087">
        <w:rPr>
          <w:color w:val="000000" w:themeColor="text1"/>
          <w:sz w:val="28"/>
          <w:szCs w:val="28"/>
        </w:rPr>
        <w:t>особам</w:t>
      </w:r>
      <w:r w:rsidR="008106BC" w:rsidRPr="007F5B35">
        <w:rPr>
          <w:sz w:val="28"/>
          <w:szCs w:val="28"/>
        </w:rPr>
        <w:t>, які відповідно до результатів оцінювання індивідуальних пот</w:t>
      </w:r>
      <w:r w:rsidR="00136087">
        <w:rPr>
          <w:sz w:val="28"/>
          <w:szCs w:val="28"/>
        </w:rPr>
        <w:t xml:space="preserve">реб потребують надання базової </w:t>
      </w:r>
      <w:r w:rsidR="008106BC" w:rsidRPr="007F5B35">
        <w:rPr>
          <w:sz w:val="28"/>
          <w:szCs w:val="28"/>
        </w:rPr>
        <w:t xml:space="preserve">соціальної послуги </w:t>
      </w:r>
      <w:r w:rsidR="00872341">
        <w:rPr>
          <w:sz w:val="28"/>
          <w:szCs w:val="28"/>
        </w:rPr>
        <w:t>підтримане</w:t>
      </w:r>
      <w:r w:rsidR="00136087">
        <w:rPr>
          <w:sz w:val="28"/>
          <w:szCs w:val="28"/>
        </w:rPr>
        <w:t xml:space="preserve"> проживання</w:t>
      </w:r>
      <w:r w:rsidR="008106BC" w:rsidRPr="007F5B35">
        <w:rPr>
          <w:sz w:val="28"/>
          <w:szCs w:val="28"/>
        </w:rPr>
        <w:t>:</w:t>
      </w:r>
    </w:p>
    <w:p w:rsidR="008106BC" w:rsidRPr="007F5B35" w:rsidRDefault="00136087" w:rsidP="008106BC">
      <w:pPr>
        <w:ind w:firstLine="567"/>
        <w:jc w:val="both"/>
        <w:rPr>
          <w:sz w:val="28"/>
          <w:szCs w:val="28"/>
          <w:lang w:val="uk-UA"/>
        </w:rPr>
      </w:pPr>
      <w:r>
        <w:rPr>
          <w:b/>
          <w:bCs/>
          <w:sz w:val="28"/>
          <w:szCs w:val="28"/>
          <w:lang w:val="uk-UA"/>
        </w:rPr>
        <w:t>5</w:t>
      </w:r>
      <w:r w:rsidR="008106BC" w:rsidRPr="007F5B35">
        <w:rPr>
          <w:b/>
          <w:bCs/>
          <w:sz w:val="28"/>
          <w:szCs w:val="28"/>
          <w:lang w:val="uk-UA"/>
        </w:rPr>
        <w:t>.1.1</w:t>
      </w:r>
      <w:r w:rsidR="008106BC" w:rsidRPr="007F5B35">
        <w:rPr>
          <w:b/>
          <w:sz w:val="28"/>
          <w:szCs w:val="28"/>
          <w:lang w:val="uk-UA"/>
        </w:rPr>
        <w:t>.</w:t>
      </w:r>
      <w:r w:rsidR="008106BC" w:rsidRPr="007F5B35">
        <w:rPr>
          <w:sz w:val="28"/>
          <w:szCs w:val="28"/>
          <w:lang w:val="uk-UA"/>
        </w:rPr>
        <w:t xml:space="preserve"> громадянам похилого віку;</w:t>
      </w:r>
    </w:p>
    <w:p w:rsidR="008106BC" w:rsidRPr="007F5B35" w:rsidRDefault="00136087" w:rsidP="008106BC">
      <w:pPr>
        <w:ind w:firstLine="567"/>
        <w:jc w:val="both"/>
        <w:rPr>
          <w:sz w:val="28"/>
          <w:szCs w:val="28"/>
          <w:lang w:val="uk-UA"/>
        </w:rPr>
      </w:pPr>
      <w:r>
        <w:rPr>
          <w:b/>
          <w:bCs/>
          <w:sz w:val="28"/>
          <w:szCs w:val="28"/>
          <w:lang w:val="uk-UA"/>
        </w:rPr>
        <w:t>5</w:t>
      </w:r>
      <w:r w:rsidR="008106BC" w:rsidRPr="007F5B35">
        <w:rPr>
          <w:b/>
          <w:bCs/>
          <w:sz w:val="28"/>
          <w:szCs w:val="28"/>
          <w:lang w:val="uk-UA"/>
        </w:rPr>
        <w:t>.1.2</w:t>
      </w:r>
      <w:r w:rsidR="008106BC" w:rsidRPr="007F5B35">
        <w:rPr>
          <w:b/>
          <w:sz w:val="28"/>
          <w:szCs w:val="28"/>
          <w:lang w:val="uk-UA"/>
        </w:rPr>
        <w:t>.</w:t>
      </w:r>
      <w:r w:rsidR="008106BC" w:rsidRPr="007F5B35">
        <w:rPr>
          <w:sz w:val="28"/>
          <w:szCs w:val="28"/>
          <w:lang w:val="uk-UA"/>
        </w:rPr>
        <w:t xml:space="preserve"> особам з інвалідністю</w:t>
      </w:r>
      <w:r>
        <w:rPr>
          <w:sz w:val="28"/>
          <w:szCs w:val="28"/>
          <w:lang w:val="uk-UA"/>
        </w:rPr>
        <w:t xml:space="preserve"> старше 18 років</w:t>
      </w:r>
      <w:r w:rsidR="008106BC" w:rsidRPr="007F5B35">
        <w:rPr>
          <w:sz w:val="28"/>
          <w:szCs w:val="28"/>
          <w:lang w:val="uk-UA"/>
        </w:rPr>
        <w:t>;</w:t>
      </w:r>
    </w:p>
    <w:p w:rsidR="008106BC" w:rsidRPr="007F5B35" w:rsidRDefault="00136087" w:rsidP="008106BC">
      <w:pPr>
        <w:ind w:firstLine="567"/>
        <w:jc w:val="both"/>
        <w:rPr>
          <w:sz w:val="28"/>
          <w:szCs w:val="28"/>
          <w:lang w:val="uk-UA"/>
        </w:rPr>
      </w:pPr>
      <w:r>
        <w:rPr>
          <w:b/>
          <w:bCs/>
          <w:sz w:val="28"/>
          <w:szCs w:val="28"/>
          <w:lang w:val="uk-UA"/>
        </w:rPr>
        <w:lastRenderedPageBreak/>
        <w:t>5.1.3</w:t>
      </w:r>
      <w:r w:rsidR="008106BC" w:rsidRPr="007F5B35">
        <w:rPr>
          <w:b/>
          <w:bCs/>
          <w:sz w:val="28"/>
          <w:szCs w:val="28"/>
          <w:lang w:val="uk-UA"/>
        </w:rPr>
        <w:t xml:space="preserve">. </w:t>
      </w:r>
      <w:r w:rsidR="008106BC" w:rsidRPr="007F5B35">
        <w:rPr>
          <w:sz w:val="28"/>
          <w:szCs w:val="28"/>
          <w:lang w:val="uk-UA"/>
        </w:rPr>
        <w:t>членам сімей загиблих (померлих), зниклих безвісти, позбавлених свободи внаслідок збройної агресії Російської Федерації проти України, Захисникам і Захисницям України, які є громадянами похилого віку, особами з інвалідністю старше 18 років, хворими (з числа осіб – працездатного віку на період до встановлення їм групи інвалідності, але не більш як чотири місяці);</w:t>
      </w:r>
    </w:p>
    <w:p w:rsidR="008106BC" w:rsidRPr="008106BC" w:rsidRDefault="00136087" w:rsidP="008106BC">
      <w:pPr>
        <w:ind w:firstLine="567"/>
        <w:jc w:val="both"/>
        <w:rPr>
          <w:sz w:val="28"/>
          <w:szCs w:val="28"/>
          <w:lang w:val="uk-UA"/>
        </w:rPr>
      </w:pPr>
      <w:r>
        <w:rPr>
          <w:b/>
          <w:bCs/>
          <w:sz w:val="28"/>
          <w:szCs w:val="28"/>
          <w:lang w:val="uk-UA"/>
        </w:rPr>
        <w:t>5.1.4</w:t>
      </w:r>
      <w:r w:rsidR="008106BC" w:rsidRPr="007F5B35">
        <w:rPr>
          <w:b/>
          <w:sz w:val="28"/>
          <w:szCs w:val="28"/>
          <w:lang w:val="uk-UA"/>
        </w:rPr>
        <w:t>.</w:t>
      </w:r>
      <w:r w:rsidR="008106BC" w:rsidRPr="007F5B35">
        <w:rPr>
          <w:sz w:val="28"/>
          <w:szCs w:val="28"/>
          <w:lang w:val="uk-UA"/>
        </w:rPr>
        <w:t xml:space="preserve"> </w:t>
      </w:r>
      <w:r>
        <w:rPr>
          <w:sz w:val="28"/>
          <w:szCs w:val="28"/>
          <w:lang w:val="uk-UA"/>
        </w:rPr>
        <w:t>внутрішньо переміщеним особам (громадянам похилого віку та особам з інвалідністю старше 18 років)</w:t>
      </w:r>
      <w:r w:rsidR="008106BC" w:rsidRPr="007F5B35">
        <w:rPr>
          <w:sz w:val="28"/>
          <w:szCs w:val="28"/>
          <w:lang w:val="uk-UA"/>
        </w:rPr>
        <w:t>.</w:t>
      </w:r>
    </w:p>
    <w:p w:rsidR="00C225C2" w:rsidRDefault="007F5B35" w:rsidP="00FB6ECA">
      <w:pPr>
        <w:shd w:val="clear" w:color="auto" w:fill="FFFFFF"/>
        <w:ind w:firstLine="567"/>
        <w:jc w:val="both"/>
        <w:rPr>
          <w:color w:val="000000" w:themeColor="text1"/>
          <w:sz w:val="28"/>
          <w:szCs w:val="28"/>
          <w:lang w:val="uk-UA"/>
        </w:rPr>
      </w:pPr>
      <w:bookmarkStart w:id="14" w:name="n21"/>
      <w:bookmarkStart w:id="15" w:name="n22"/>
      <w:bookmarkStart w:id="16" w:name="n23"/>
      <w:bookmarkEnd w:id="14"/>
      <w:bookmarkEnd w:id="15"/>
      <w:bookmarkEnd w:id="16"/>
      <w:r w:rsidRPr="007F5B35">
        <w:rPr>
          <w:b/>
          <w:color w:val="000000" w:themeColor="text1"/>
          <w:sz w:val="28"/>
          <w:szCs w:val="28"/>
          <w:lang w:val="uk-UA"/>
        </w:rPr>
        <w:t>5.</w:t>
      </w:r>
      <w:r w:rsidRPr="008106BC">
        <w:rPr>
          <w:b/>
          <w:color w:val="000000" w:themeColor="text1"/>
          <w:sz w:val="28"/>
          <w:szCs w:val="28"/>
          <w:lang w:val="uk-UA"/>
        </w:rPr>
        <w:t>2.</w:t>
      </w:r>
      <w:r w:rsidRPr="008106BC">
        <w:rPr>
          <w:color w:val="000000" w:themeColor="text1"/>
          <w:sz w:val="28"/>
          <w:szCs w:val="28"/>
          <w:lang w:val="uk-UA"/>
        </w:rPr>
        <w:t xml:space="preserve"> </w:t>
      </w:r>
      <w:r w:rsidR="00C225C2">
        <w:rPr>
          <w:color w:val="000000" w:themeColor="text1"/>
          <w:sz w:val="28"/>
          <w:szCs w:val="28"/>
          <w:lang w:val="uk-UA"/>
        </w:rPr>
        <w:t xml:space="preserve">Відділення підтриманого проживання надає соціальну послугу відповідно до державного стандарту соціальної послуги, затвердженого </w:t>
      </w:r>
      <w:proofErr w:type="spellStart"/>
      <w:r w:rsidR="00C225C2">
        <w:rPr>
          <w:color w:val="000000" w:themeColor="text1"/>
          <w:sz w:val="28"/>
          <w:szCs w:val="28"/>
          <w:lang w:val="uk-UA"/>
        </w:rPr>
        <w:t>Мінсоцполітики</w:t>
      </w:r>
      <w:proofErr w:type="spellEnd"/>
      <w:r w:rsidR="00C225C2">
        <w:rPr>
          <w:color w:val="000000" w:themeColor="text1"/>
          <w:sz w:val="28"/>
          <w:szCs w:val="28"/>
          <w:lang w:val="uk-UA"/>
        </w:rPr>
        <w:t>, умов договору, індивідуального плану надання соціальної послуги, затвердженого графіку роботи Територіального центру.</w:t>
      </w:r>
    </w:p>
    <w:p w:rsidR="007F5B35" w:rsidRPr="008106BC" w:rsidRDefault="00C225C2" w:rsidP="00FB6ECA">
      <w:pPr>
        <w:shd w:val="clear" w:color="auto" w:fill="FFFFFF"/>
        <w:ind w:firstLine="567"/>
        <w:jc w:val="both"/>
        <w:rPr>
          <w:color w:val="000000" w:themeColor="text1"/>
          <w:sz w:val="28"/>
          <w:szCs w:val="28"/>
          <w:lang w:val="uk-UA"/>
        </w:rPr>
      </w:pPr>
      <w:r w:rsidRPr="00C225C2">
        <w:rPr>
          <w:b/>
          <w:color w:val="000000" w:themeColor="text1"/>
          <w:sz w:val="28"/>
          <w:szCs w:val="28"/>
          <w:lang w:val="uk-UA"/>
        </w:rPr>
        <w:t>5.3.</w:t>
      </w:r>
      <w:r>
        <w:rPr>
          <w:color w:val="000000" w:themeColor="text1"/>
          <w:sz w:val="28"/>
          <w:szCs w:val="28"/>
          <w:lang w:val="uk-UA"/>
        </w:rPr>
        <w:t xml:space="preserve"> </w:t>
      </w:r>
      <w:r w:rsidR="007F5B35" w:rsidRPr="008106BC">
        <w:rPr>
          <w:color w:val="000000" w:themeColor="text1"/>
          <w:sz w:val="28"/>
          <w:szCs w:val="28"/>
          <w:lang w:val="uk-UA"/>
        </w:rPr>
        <w:t xml:space="preserve">Відділення </w:t>
      </w:r>
      <w:r w:rsidR="008106BC">
        <w:rPr>
          <w:color w:val="000000" w:themeColor="text1"/>
          <w:sz w:val="28"/>
          <w:szCs w:val="28"/>
          <w:lang w:val="uk-UA"/>
        </w:rPr>
        <w:t xml:space="preserve">підтриманого проживання </w:t>
      </w:r>
      <w:r w:rsidR="007F5B35" w:rsidRPr="008106BC">
        <w:rPr>
          <w:color w:val="000000" w:themeColor="text1"/>
          <w:sz w:val="28"/>
          <w:szCs w:val="28"/>
          <w:lang w:val="uk-UA"/>
        </w:rPr>
        <w:t>забезпечує:</w:t>
      </w:r>
      <w:bookmarkStart w:id="17" w:name="n24"/>
      <w:bookmarkEnd w:id="17"/>
      <w:r w:rsidR="007F5B35" w:rsidRPr="008106BC">
        <w:rPr>
          <w:color w:val="000000" w:themeColor="text1"/>
          <w:sz w:val="28"/>
          <w:szCs w:val="28"/>
          <w:lang w:val="uk-UA"/>
        </w:rPr>
        <w:t xml:space="preserve"> реалізацію завдань, визначених</w:t>
      </w:r>
      <w:r w:rsidR="007F5B35" w:rsidRPr="00B5262D">
        <w:rPr>
          <w:color w:val="000000" w:themeColor="text1"/>
          <w:sz w:val="28"/>
          <w:szCs w:val="28"/>
        </w:rPr>
        <w:t> </w:t>
      </w:r>
      <w:hyperlink r:id="rId7" w:tgtFrame="_blank" w:history="1">
        <w:r w:rsidR="007F5B35" w:rsidRPr="008106BC">
          <w:rPr>
            <w:color w:val="000000" w:themeColor="text1"/>
            <w:sz w:val="28"/>
            <w:szCs w:val="28"/>
            <w:lang w:val="uk-UA"/>
          </w:rPr>
          <w:t>Законом України</w:t>
        </w:r>
      </w:hyperlink>
      <w:r w:rsidR="007F5B35">
        <w:rPr>
          <w:color w:val="000000" w:themeColor="text1"/>
          <w:sz w:val="28"/>
          <w:szCs w:val="28"/>
        </w:rPr>
        <w:t> </w:t>
      </w:r>
      <w:r w:rsidR="007F5B35">
        <w:rPr>
          <w:color w:val="000000" w:themeColor="text1"/>
          <w:sz w:val="28"/>
          <w:szCs w:val="28"/>
          <w:lang w:val="uk-UA"/>
        </w:rPr>
        <w:t>«</w:t>
      </w:r>
      <w:r w:rsidR="007F5B35" w:rsidRPr="008106BC">
        <w:rPr>
          <w:color w:val="000000" w:themeColor="text1"/>
          <w:sz w:val="28"/>
          <w:szCs w:val="28"/>
          <w:lang w:val="uk-UA"/>
        </w:rPr>
        <w:t>Про соціальні послуги</w:t>
      </w:r>
      <w:r w:rsidR="007F5B35">
        <w:rPr>
          <w:color w:val="000000" w:themeColor="text1"/>
          <w:sz w:val="28"/>
          <w:szCs w:val="28"/>
          <w:lang w:val="uk-UA"/>
        </w:rPr>
        <w:t>»</w:t>
      </w:r>
      <w:r w:rsidR="007F5B35" w:rsidRPr="008106BC">
        <w:rPr>
          <w:color w:val="000000" w:themeColor="text1"/>
          <w:sz w:val="28"/>
          <w:szCs w:val="28"/>
          <w:lang w:val="uk-UA"/>
        </w:rPr>
        <w:t xml:space="preserve"> та іншими нормативно-правовими актами, щодо забезпечення права осіб похилого віку та осіб з інвалідністю на отримання соціальних послуг, зокрема підтриманого проживання;</w:t>
      </w:r>
      <w:bookmarkStart w:id="18" w:name="n25"/>
      <w:bookmarkEnd w:id="18"/>
      <w:r w:rsidR="007F5B35" w:rsidRPr="008106BC">
        <w:rPr>
          <w:color w:val="000000" w:themeColor="text1"/>
          <w:sz w:val="28"/>
          <w:szCs w:val="28"/>
          <w:lang w:val="uk-UA"/>
        </w:rPr>
        <w:t xml:space="preserve"> визначення індивідуальних потреб підопічних;</w:t>
      </w:r>
      <w:bookmarkStart w:id="19" w:name="n26"/>
      <w:bookmarkEnd w:id="19"/>
      <w:r w:rsidR="007F5B35" w:rsidRPr="008106BC">
        <w:rPr>
          <w:color w:val="000000" w:themeColor="text1"/>
          <w:sz w:val="28"/>
          <w:szCs w:val="28"/>
          <w:lang w:val="uk-UA"/>
        </w:rPr>
        <w:t xml:space="preserve"> безпечні та належні умови для проживання та соціально-побутового обслуговування підопічних;</w:t>
      </w:r>
      <w:bookmarkStart w:id="20" w:name="n27"/>
      <w:bookmarkEnd w:id="20"/>
      <w:r w:rsidR="007F5B35" w:rsidRPr="008106BC">
        <w:rPr>
          <w:color w:val="000000" w:themeColor="text1"/>
          <w:sz w:val="28"/>
          <w:szCs w:val="28"/>
          <w:lang w:val="uk-UA"/>
        </w:rPr>
        <w:t xml:space="preserve"> проведення комплексу реабілітаційних заходів згідно з індивідуальною програмою реабілітації особи з інвалідністю в межах відповідної діяльності </w:t>
      </w:r>
      <w:r w:rsidR="00136087">
        <w:rPr>
          <w:color w:val="000000" w:themeColor="text1"/>
          <w:sz w:val="28"/>
          <w:szCs w:val="28"/>
          <w:lang w:val="uk-UA"/>
        </w:rPr>
        <w:t>установи</w:t>
      </w:r>
      <w:r w:rsidR="007F5B35" w:rsidRPr="008106BC">
        <w:rPr>
          <w:color w:val="000000" w:themeColor="text1"/>
          <w:sz w:val="28"/>
          <w:szCs w:val="28"/>
          <w:lang w:val="uk-UA"/>
        </w:rPr>
        <w:t>;</w:t>
      </w:r>
      <w:bookmarkStart w:id="21" w:name="n28"/>
      <w:bookmarkEnd w:id="21"/>
      <w:r w:rsidR="007F5B35" w:rsidRPr="008106BC">
        <w:rPr>
          <w:color w:val="000000" w:themeColor="text1"/>
          <w:sz w:val="28"/>
          <w:szCs w:val="28"/>
          <w:lang w:val="uk-UA"/>
        </w:rPr>
        <w:t xml:space="preserve"> залучення до життєдіяльності територіальної громади;</w:t>
      </w:r>
      <w:bookmarkStart w:id="22" w:name="n29"/>
      <w:bookmarkEnd w:id="22"/>
      <w:r w:rsidR="007F5B35" w:rsidRPr="008106BC">
        <w:rPr>
          <w:color w:val="000000" w:themeColor="text1"/>
          <w:sz w:val="28"/>
          <w:szCs w:val="28"/>
          <w:lang w:val="uk-UA"/>
        </w:rPr>
        <w:t xml:space="preserve"> сприяння в організації щоденної зайнятості, доступу до професійної освіти, працевлаштування тощо (для осіб з інвалідністю);</w:t>
      </w:r>
      <w:bookmarkStart w:id="23" w:name="n30"/>
      <w:bookmarkEnd w:id="23"/>
      <w:r w:rsidR="007F5B35" w:rsidRPr="008106BC">
        <w:rPr>
          <w:color w:val="000000" w:themeColor="text1"/>
          <w:sz w:val="28"/>
          <w:szCs w:val="28"/>
          <w:lang w:val="uk-UA"/>
        </w:rPr>
        <w:t xml:space="preserve"> формування та підтримку навичок самообслуговування;</w:t>
      </w:r>
      <w:bookmarkStart w:id="24" w:name="n31"/>
      <w:bookmarkEnd w:id="24"/>
      <w:r w:rsidR="007F5B35" w:rsidRPr="008106BC">
        <w:rPr>
          <w:color w:val="000000" w:themeColor="text1"/>
          <w:sz w:val="28"/>
          <w:szCs w:val="28"/>
          <w:lang w:val="uk-UA"/>
        </w:rPr>
        <w:t xml:space="preserve"> допомогу в організації дозвілля, транспортування та пересування;</w:t>
      </w:r>
      <w:bookmarkStart w:id="25" w:name="n32"/>
      <w:bookmarkEnd w:id="25"/>
      <w:r w:rsidR="007F5B35" w:rsidRPr="008106BC">
        <w:rPr>
          <w:color w:val="000000" w:themeColor="text1"/>
          <w:sz w:val="28"/>
          <w:szCs w:val="28"/>
          <w:lang w:val="uk-UA"/>
        </w:rPr>
        <w:t xml:space="preserve"> допомогу в оволодінні соціальними ролями та формуванні відчуття приналежності до групи і територіальної громади;</w:t>
      </w:r>
      <w:bookmarkStart w:id="26" w:name="n33"/>
      <w:bookmarkEnd w:id="26"/>
      <w:r w:rsidR="007F5B35" w:rsidRPr="008106BC">
        <w:rPr>
          <w:color w:val="000000" w:themeColor="text1"/>
          <w:sz w:val="28"/>
          <w:szCs w:val="28"/>
          <w:lang w:val="uk-UA"/>
        </w:rPr>
        <w:t xml:space="preserve"> роботу із запобігання формуванню шкідливих звичок;</w:t>
      </w:r>
      <w:bookmarkStart w:id="27" w:name="n34"/>
      <w:bookmarkEnd w:id="27"/>
      <w:r w:rsidR="007F5B35" w:rsidRPr="008106BC">
        <w:rPr>
          <w:color w:val="000000" w:themeColor="text1"/>
          <w:sz w:val="28"/>
          <w:szCs w:val="28"/>
          <w:lang w:val="uk-UA"/>
        </w:rPr>
        <w:t xml:space="preserve"> психологічну та емоційну підтримку;</w:t>
      </w:r>
      <w:bookmarkStart w:id="28" w:name="n35"/>
      <w:bookmarkEnd w:id="28"/>
      <w:r w:rsidR="007F5B35" w:rsidRPr="008106BC">
        <w:rPr>
          <w:color w:val="000000" w:themeColor="text1"/>
          <w:sz w:val="28"/>
          <w:szCs w:val="28"/>
          <w:lang w:val="uk-UA"/>
        </w:rPr>
        <w:t xml:space="preserve"> реалізацію прав підопічних відповідно до законодавства.</w:t>
      </w:r>
    </w:p>
    <w:p w:rsidR="007F5B35" w:rsidRPr="00B5262D" w:rsidRDefault="008106BC" w:rsidP="00FB6ECA">
      <w:pPr>
        <w:shd w:val="clear" w:color="auto" w:fill="FFFFFF"/>
        <w:ind w:firstLine="567"/>
        <w:jc w:val="both"/>
        <w:rPr>
          <w:color w:val="000000" w:themeColor="text1"/>
          <w:sz w:val="28"/>
          <w:szCs w:val="28"/>
        </w:rPr>
      </w:pPr>
      <w:bookmarkStart w:id="29" w:name="n36"/>
      <w:bookmarkEnd w:id="29"/>
      <w:proofErr w:type="spellStart"/>
      <w:proofErr w:type="gramStart"/>
      <w:r>
        <w:rPr>
          <w:color w:val="000000" w:themeColor="text1"/>
          <w:sz w:val="28"/>
          <w:szCs w:val="28"/>
        </w:rPr>
        <w:t>П</w:t>
      </w:r>
      <w:proofErr w:type="gramEnd"/>
      <w:r>
        <w:rPr>
          <w:color w:val="000000" w:themeColor="text1"/>
          <w:sz w:val="28"/>
          <w:szCs w:val="28"/>
        </w:rPr>
        <w:t>ідопічні</w:t>
      </w:r>
      <w:proofErr w:type="spellEnd"/>
      <w:r>
        <w:rPr>
          <w:color w:val="000000" w:themeColor="text1"/>
          <w:sz w:val="28"/>
          <w:szCs w:val="28"/>
        </w:rPr>
        <w:t xml:space="preserve">, </w:t>
      </w:r>
      <w:proofErr w:type="spellStart"/>
      <w:r>
        <w:rPr>
          <w:color w:val="000000" w:themeColor="text1"/>
          <w:sz w:val="28"/>
          <w:szCs w:val="28"/>
        </w:rPr>
        <w:t>які</w:t>
      </w:r>
      <w:proofErr w:type="spellEnd"/>
      <w:r>
        <w:rPr>
          <w:color w:val="000000" w:themeColor="text1"/>
          <w:sz w:val="28"/>
          <w:szCs w:val="28"/>
        </w:rPr>
        <w:t xml:space="preserve"> </w:t>
      </w:r>
      <w:proofErr w:type="spellStart"/>
      <w:r>
        <w:rPr>
          <w:color w:val="000000" w:themeColor="text1"/>
          <w:sz w:val="28"/>
          <w:szCs w:val="28"/>
        </w:rPr>
        <w:t>перебувають</w:t>
      </w:r>
      <w:proofErr w:type="spellEnd"/>
      <w:r>
        <w:rPr>
          <w:color w:val="000000" w:themeColor="text1"/>
          <w:sz w:val="28"/>
          <w:szCs w:val="28"/>
        </w:rPr>
        <w:t xml:space="preserve"> у </w:t>
      </w:r>
      <w:r>
        <w:rPr>
          <w:color w:val="000000" w:themeColor="text1"/>
          <w:sz w:val="28"/>
          <w:szCs w:val="28"/>
          <w:lang w:val="uk-UA"/>
        </w:rPr>
        <w:t>в</w:t>
      </w:r>
      <w:proofErr w:type="spellStart"/>
      <w:r w:rsidR="007F5B35" w:rsidRPr="00B5262D">
        <w:rPr>
          <w:color w:val="000000" w:themeColor="text1"/>
          <w:sz w:val="28"/>
          <w:szCs w:val="28"/>
        </w:rPr>
        <w:t>ідділенні</w:t>
      </w:r>
      <w:proofErr w:type="spellEnd"/>
      <w:r>
        <w:rPr>
          <w:color w:val="000000" w:themeColor="text1"/>
          <w:sz w:val="28"/>
          <w:szCs w:val="28"/>
          <w:lang w:val="uk-UA"/>
        </w:rPr>
        <w:t xml:space="preserve"> підтриманого проживання</w:t>
      </w:r>
      <w:r w:rsidR="007F5B35" w:rsidRPr="00B5262D">
        <w:rPr>
          <w:color w:val="000000" w:themeColor="text1"/>
          <w:sz w:val="28"/>
          <w:szCs w:val="28"/>
        </w:rPr>
        <w:t xml:space="preserve">, </w:t>
      </w:r>
      <w:proofErr w:type="spellStart"/>
      <w:r w:rsidR="007F5B35" w:rsidRPr="00B5262D">
        <w:rPr>
          <w:color w:val="000000" w:themeColor="text1"/>
          <w:sz w:val="28"/>
          <w:szCs w:val="28"/>
        </w:rPr>
        <w:t>забезпечуються</w:t>
      </w:r>
      <w:proofErr w:type="spellEnd"/>
      <w:r w:rsidR="007F5B35" w:rsidRPr="00B5262D">
        <w:rPr>
          <w:color w:val="000000" w:themeColor="text1"/>
          <w:sz w:val="28"/>
          <w:szCs w:val="28"/>
        </w:rPr>
        <w:t xml:space="preserve"> за потреби:</w:t>
      </w:r>
    </w:p>
    <w:p w:rsidR="00A524B3" w:rsidRPr="008106BC" w:rsidRDefault="00FB6ECA" w:rsidP="00A524B3">
      <w:pPr>
        <w:shd w:val="clear" w:color="auto" w:fill="FFFFFF"/>
        <w:ind w:firstLine="567"/>
        <w:jc w:val="both"/>
        <w:rPr>
          <w:color w:val="000000" w:themeColor="text1"/>
          <w:sz w:val="28"/>
          <w:szCs w:val="28"/>
          <w:lang w:val="uk-UA"/>
        </w:rPr>
      </w:pPr>
      <w:bookmarkStart w:id="30" w:name="n37"/>
      <w:bookmarkEnd w:id="30"/>
      <w:r>
        <w:rPr>
          <w:color w:val="000000" w:themeColor="text1"/>
          <w:sz w:val="28"/>
          <w:szCs w:val="28"/>
          <w:lang w:val="uk-UA"/>
        </w:rPr>
        <w:t>–</w:t>
      </w:r>
      <w:r w:rsidR="007F5B35">
        <w:rPr>
          <w:color w:val="000000" w:themeColor="text1"/>
          <w:sz w:val="28"/>
          <w:szCs w:val="28"/>
        </w:rPr>
        <w:t xml:space="preserve"> </w:t>
      </w:r>
      <w:proofErr w:type="spellStart"/>
      <w:r w:rsidR="007F5B35" w:rsidRPr="00B5262D">
        <w:rPr>
          <w:color w:val="000000" w:themeColor="text1"/>
          <w:sz w:val="28"/>
          <w:szCs w:val="28"/>
        </w:rPr>
        <w:t>постільною</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білизною</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м’яким</w:t>
      </w:r>
      <w:proofErr w:type="spellEnd"/>
      <w:r w:rsidR="007F5B35" w:rsidRPr="00B5262D">
        <w:rPr>
          <w:color w:val="000000" w:themeColor="text1"/>
          <w:sz w:val="28"/>
          <w:szCs w:val="28"/>
        </w:rPr>
        <w:t xml:space="preserve">, твердим </w:t>
      </w:r>
      <w:proofErr w:type="spellStart"/>
      <w:r w:rsidR="007F5B35" w:rsidRPr="00B5262D">
        <w:rPr>
          <w:color w:val="000000" w:themeColor="text1"/>
          <w:sz w:val="28"/>
          <w:szCs w:val="28"/>
        </w:rPr>
        <w:t>інвентарем</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столовим</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посудом</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згідно</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w:t>
      </w:r>
      <w:proofErr w:type="spellEnd"/>
      <w:r w:rsidR="008106BC">
        <w:rPr>
          <w:color w:val="000000" w:themeColor="text1"/>
          <w:sz w:val="28"/>
          <w:szCs w:val="28"/>
          <w:lang w:val="uk-UA"/>
        </w:rPr>
        <w:t xml:space="preserve"> </w:t>
      </w:r>
      <w:hyperlink r:id="rId8" w:anchor="n13" w:tgtFrame="_blank" w:history="1">
        <w:proofErr w:type="spellStart"/>
        <w:r w:rsidR="007F5B35" w:rsidRPr="00B97725">
          <w:rPr>
            <w:color w:val="000000" w:themeColor="text1"/>
            <w:sz w:val="28"/>
            <w:szCs w:val="28"/>
          </w:rPr>
          <w:t>Мінімальними</w:t>
        </w:r>
        <w:proofErr w:type="spellEnd"/>
        <w:r w:rsidR="007F5B35" w:rsidRPr="00B97725">
          <w:rPr>
            <w:color w:val="000000" w:themeColor="text1"/>
            <w:sz w:val="28"/>
            <w:szCs w:val="28"/>
          </w:rPr>
          <w:t xml:space="preserve"> нормами </w:t>
        </w:r>
        <w:proofErr w:type="spellStart"/>
        <w:r w:rsidR="007F5B35" w:rsidRPr="00B97725">
          <w:rPr>
            <w:color w:val="000000" w:themeColor="text1"/>
            <w:sz w:val="28"/>
            <w:szCs w:val="28"/>
          </w:rPr>
          <w:t>забезпечення</w:t>
        </w:r>
        <w:proofErr w:type="spellEnd"/>
        <w:r w:rsidR="007F5B35" w:rsidRPr="00B97725">
          <w:rPr>
            <w:color w:val="000000" w:themeColor="text1"/>
            <w:sz w:val="28"/>
            <w:szCs w:val="28"/>
          </w:rPr>
          <w:t xml:space="preserve"> предметами, </w:t>
        </w:r>
        <w:proofErr w:type="spellStart"/>
        <w:r w:rsidR="007F5B35" w:rsidRPr="00B97725">
          <w:rPr>
            <w:color w:val="000000" w:themeColor="text1"/>
            <w:sz w:val="28"/>
            <w:szCs w:val="28"/>
          </w:rPr>
          <w:t>матеріалами</w:t>
        </w:r>
        <w:proofErr w:type="spellEnd"/>
        <w:r w:rsidR="007F5B35" w:rsidRPr="00B97725">
          <w:rPr>
            <w:color w:val="000000" w:themeColor="text1"/>
            <w:sz w:val="28"/>
            <w:szCs w:val="28"/>
          </w:rPr>
          <w:t xml:space="preserve"> та </w:t>
        </w:r>
        <w:proofErr w:type="spellStart"/>
        <w:r w:rsidR="007F5B35" w:rsidRPr="00B97725">
          <w:rPr>
            <w:color w:val="000000" w:themeColor="text1"/>
            <w:sz w:val="28"/>
            <w:szCs w:val="28"/>
          </w:rPr>
          <w:t>інвентарем</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громадян</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похилого</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віку</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інвалідів</w:t>
        </w:r>
        <w:proofErr w:type="spellEnd"/>
        <w:r w:rsidR="007F5B35" w:rsidRPr="00B97725">
          <w:rPr>
            <w:color w:val="000000" w:themeColor="text1"/>
            <w:sz w:val="28"/>
            <w:szCs w:val="28"/>
          </w:rPr>
          <w:t xml:space="preserve"> та </w:t>
        </w:r>
        <w:proofErr w:type="spellStart"/>
        <w:r w:rsidR="007F5B35" w:rsidRPr="00B97725">
          <w:rPr>
            <w:color w:val="000000" w:themeColor="text1"/>
            <w:sz w:val="28"/>
            <w:szCs w:val="28"/>
          </w:rPr>
          <w:t>дітей-інвалідів</w:t>
        </w:r>
        <w:proofErr w:type="spellEnd"/>
        <w:r w:rsidR="007F5B35" w:rsidRPr="00B97725">
          <w:rPr>
            <w:color w:val="000000" w:themeColor="text1"/>
            <w:sz w:val="28"/>
            <w:szCs w:val="28"/>
          </w:rPr>
          <w:t xml:space="preserve"> в </w:t>
        </w:r>
        <w:proofErr w:type="spellStart"/>
        <w:r w:rsidR="007F5B35" w:rsidRPr="00B97725">
          <w:rPr>
            <w:color w:val="000000" w:themeColor="text1"/>
            <w:sz w:val="28"/>
            <w:szCs w:val="28"/>
          </w:rPr>
          <w:t>інтернатних</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установах</w:t>
        </w:r>
        <w:proofErr w:type="spellEnd"/>
        <w:r w:rsidR="007F5B35" w:rsidRPr="00B97725">
          <w:rPr>
            <w:color w:val="000000" w:themeColor="text1"/>
            <w:sz w:val="28"/>
            <w:szCs w:val="28"/>
          </w:rPr>
          <w:t xml:space="preserve"> та </w:t>
        </w:r>
        <w:proofErr w:type="spellStart"/>
        <w:r w:rsidR="007F5B35" w:rsidRPr="00B97725">
          <w:rPr>
            <w:color w:val="000000" w:themeColor="text1"/>
            <w:sz w:val="28"/>
            <w:szCs w:val="28"/>
          </w:rPr>
          <w:t>територіальних</w:t>
        </w:r>
        <w:proofErr w:type="spellEnd"/>
        <w:r w:rsidR="007F5B35" w:rsidRPr="00B97725">
          <w:rPr>
            <w:color w:val="000000" w:themeColor="text1"/>
            <w:sz w:val="28"/>
            <w:szCs w:val="28"/>
          </w:rPr>
          <w:t xml:space="preserve"> центрах </w:t>
        </w:r>
        <w:proofErr w:type="spellStart"/>
        <w:r w:rsidR="007F5B35" w:rsidRPr="00B97725">
          <w:rPr>
            <w:color w:val="000000" w:themeColor="text1"/>
            <w:sz w:val="28"/>
            <w:szCs w:val="28"/>
          </w:rPr>
          <w:t>соціального</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обслуговування</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надання</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соціальних</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послуг</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системи</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соціального</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захисту</w:t>
        </w:r>
        <w:proofErr w:type="spellEnd"/>
        <w:r w:rsidR="007F5B35" w:rsidRPr="00B97725">
          <w:rPr>
            <w:color w:val="000000" w:themeColor="text1"/>
            <w:sz w:val="28"/>
            <w:szCs w:val="28"/>
          </w:rPr>
          <w:t xml:space="preserve"> </w:t>
        </w:r>
        <w:proofErr w:type="spellStart"/>
        <w:r w:rsidR="007F5B35" w:rsidRPr="00B97725">
          <w:rPr>
            <w:color w:val="000000" w:themeColor="text1"/>
            <w:sz w:val="28"/>
            <w:szCs w:val="28"/>
          </w:rPr>
          <w:t>населення</w:t>
        </w:r>
        <w:proofErr w:type="spellEnd"/>
      </w:hyperlink>
      <w:r w:rsidR="007F5B35" w:rsidRPr="00B97725">
        <w:rPr>
          <w:color w:val="000000" w:themeColor="text1"/>
          <w:sz w:val="28"/>
          <w:szCs w:val="28"/>
        </w:rPr>
        <w:t>,</w:t>
      </w:r>
      <w:r w:rsidR="007F5B35" w:rsidRPr="00B5262D">
        <w:rPr>
          <w:color w:val="000000" w:themeColor="text1"/>
          <w:sz w:val="28"/>
          <w:szCs w:val="28"/>
        </w:rPr>
        <w:t xml:space="preserve"> </w:t>
      </w:r>
      <w:proofErr w:type="spellStart"/>
      <w:r w:rsidR="007F5B35" w:rsidRPr="00B5262D">
        <w:rPr>
          <w:color w:val="000000" w:themeColor="text1"/>
          <w:sz w:val="28"/>
          <w:szCs w:val="28"/>
        </w:rPr>
        <w:t>затвердженими</w:t>
      </w:r>
      <w:proofErr w:type="spellEnd"/>
      <w:r w:rsidR="007F5B35" w:rsidRPr="00B5262D">
        <w:rPr>
          <w:color w:val="000000" w:themeColor="text1"/>
          <w:sz w:val="28"/>
          <w:szCs w:val="28"/>
        </w:rPr>
        <w:t xml:space="preserve"> наказом </w:t>
      </w:r>
      <w:proofErr w:type="spellStart"/>
      <w:r w:rsidR="007F5B35" w:rsidRPr="00B5262D">
        <w:rPr>
          <w:color w:val="000000" w:themeColor="text1"/>
          <w:sz w:val="28"/>
          <w:szCs w:val="28"/>
        </w:rPr>
        <w:t>Міністерства</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соціальної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політики</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від</w:t>
      </w:r>
      <w:proofErr w:type="spellEnd"/>
      <w:r w:rsidR="007F5B35">
        <w:rPr>
          <w:color w:val="000000" w:themeColor="text1"/>
          <w:sz w:val="28"/>
          <w:szCs w:val="28"/>
        </w:rPr>
        <w:t xml:space="preserve"> 19 </w:t>
      </w:r>
      <w:proofErr w:type="spellStart"/>
      <w:r w:rsidR="007F5B35">
        <w:rPr>
          <w:color w:val="000000" w:themeColor="text1"/>
          <w:sz w:val="28"/>
          <w:szCs w:val="28"/>
        </w:rPr>
        <w:t>серпня</w:t>
      </w:r>
      <w:proofErr w:type="spellEnd"/>
      <w:r w:rsidR="007F5B35">
        <w:rPr>
          <w:color w:val="000000" w:themeColor="text1"/>
          <w:sz w:val="28"/>
          <w:szCs w:val="28"/>
        </w:rPr>
        <w:t xml:space="preserve"> 2015 року № 857, </w:t>
      </w:r>
      <w:proofErr w:type="spellStart"/>
      <w:r w:rsidR="007F5B35">
        <w:rPr>
          <w:color w:val="000000" w:themeColor="text1"/>
          <w:sz w:val="28"/>
          <w:szCs w:val="28"/>
        </w:rPr>
        <w:t>заре</w:t>
      </w:r>
      <w:r w:rsidR="007F5B35" w:rsidRPr="00B5262D">
        <w:rPr>
          <w:color w:val="000000" w:themeColor="text1"/>
          <w:sz w:val="28"/>
          <w:szCs w:val="28"/>
        </w:rPr>
        <w:t>єстрованим</w:t>
      </w:r>
      <w:proofErr w:type="spellEnd"/>
      <w:r w:rsidR="007F5B35" w:rsidRPr="00B5262D">
        <w:rPr>
          <w:color w:val="000000" w:themeColor="text1"/>
          <w:sz w:val="28"/>
          <w:szCs w:val="28"/>
        </w:rPr>
        <w:t xml:space="preserve"> у </w:t>
      </w:r>
      <w:proofErr w:type="spellStart"/>
      <w:r w:rsidR="007F5B35" w:rsidRPr="00B5262D">
        <w:rPr>
          <w:color w:val="000000" w:themeColor="text1"/>
          <w:sz w:val="28"/>
          <w:szCs w:val="28"/>
        </w:rPr>
        <w:t>Міністерстві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юстиції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України</w:t>
      </w:r>
      <w:proofErr w:type="spellEnd"/>
      <w:r w:rsidR="007F5B35" w:rsidRPr="00B5262D">
        <w:rPr>
          <w:color w:val="000000" w:themeColor="text1"/>
          <w:sz w:val="28"/>
          <w:szCs w:val="28"/>
        </w:rPr>
        <w:t xml:space="preserve"> 04 </w:t>
      </w:r>
      <w:proofErr w:type="spellStart"/>
      <w:r w:rsidR="007F5B35" w:rsidRPr="00B5262D">
        <w:rPr>
          <w:color w:val="000000" w:themeColor="text1"/>
          <w:sz w:val="28"/>
          <w:szCs w:val="28"/>
        </w:rPr>
        <w:t>ве</w:t>
      </w:r>
      <w:r w:rsidR="008106BC">
        <w:rPr>
          <w:color w:val="000000" w:themeColor="text1"/>
          <w:sz w:val="28"/>
          <w:szCs w:val="28"/>
        </w:rPr>
        <w:t>ресня</w:t>
      </w:r>
      <w:proofErr w:type="spellEnd"/>
      <w:r w:rsidR="008106BC">
        <w:rPr>
          <w:color w:val="000000" w:themeColor="text1"/>
          <w:sz w:val="28"/>
          <w:szCs w:val="28"/>
        </w:rPr>
        <w:t xml:space="preserve"> 2015 року за № 1068/27513</w:t>
      </w:r>
      <w:r w:rsidR="008106BC">
        <w:rPr>
          <w:color w:val="000000" w:themeColor="text1"/>
          <w:sz w:val="28"/>
          <w:szCs w:val="28"/>
          <w:lang w:val="uk-UA"/>
        </w:rPr>
        <w:t>.</w:t>
      </w:r>
    </w:p>
    <w:p w:rsidR="00A524B3" w:rsidRDefault="00A81E64" w:rsidP="00A524B3">
      <w:pPr>
        <w:shd w:val="clear" w:color="auto" w:fill="FFFFFF"/>
        <w:ind w:firstLine="567"/>
        <w:jc w:val="both"/>
        <w:rPr>
          <w:color w:val="000000" w:themeColor="text1"/>
          <w:sz w:val="28"/>
          <w:szCs w:val="28"/>
          <w:lang w:val="uk-UA"/>
        </w:rPr>
      </w:pPr>
      <w:bookmarkStart w:id="31" w:name="n38"/>
      <w:bookmarkStart w:id="32" w:name="n40"/>
      <w:bookmarkEnd w:id="31"/>
      <w:bookmarkEnd w:id="32"/>
      <w:r>
        <w:rPr>
          <w:b/>
          <w:color w:val="000000" w:themeColor="text1"/>
          <w:sz w:val="28"/>
          <w:szCs w:val="28"/>
          <w:lang w:val="uk-UA"/>
        </w:rPr>
        <w:t>5.4</w:t>
      </w:r>
      <w:r w:rsidR="00A524B3" w:rsidRPr="00A524B3">
        <w:rPr>
          <w:b/>
          <w:color w:val="000000" w:themeColor="text1"/>
          <w:sz w:val="28"/>
          <w:szCs w:val="28"/>
          <w:lang w:val="uk-UA"/>
        </w:rPr>
        <w:t>.</w:t>
      </w:r>
      <w:r w:rsidR="00A524B3">
        <w:rPr>
          <w:color w:val="000000" w:themeColor="text1"/>
          <w:sz w:val="28"/>
          <w:szCs w:val="28"/>
          <w:lang w:val="uk-UA"/>
        </w:rPr>
        <w:t xml:space="preserve"> </w:t>
      </w:r>
      <w:r w:rsidR="008106BC" w:rsidRPr="008106BC">
        <w:rPr>
          <w:color w:val="000000" w:themeColor="text1"/>
          <w:sz w:val="28"/>
          <w:szCs w:val="28"/>
          <w:lang w:val="uk-UA"/>
        </w:rPr>
        <w:t>До</w:t>
      </w:r>
      <w:r w:rsidR="008106BC">
        <w:rPr>
          <w:color w:val="000000" w:themeColor="text1"/>
          <w:sz w:val="28"/>
          <w:szCs w:val="28"/>
          <w:lang w:val="uk-UA"/>
        </w:rPr>
        <w:t xml:space="preserve"> в</w:t>
      </w:r>
      <w:r w:rsidR="007F5B35" w:rsidRPr="008106BC">
        <w:rPr>
          <w:color w:val="000000" w:themeColor="text1"/>
          <w:sz w:val="28"/>
          <w:szCs w:val="28"/>
          <w:lang w:val="uk-UA"/>
        </w:rPr>
        <w:t>ідділення</w:t>
      </w:r>
      <w:r w:rsidR="008106BC">
        <w:rPr>
          <w:color w:val="000000" w:themeColor="text1"/>
          <w:sz w:val="28"/>
          <w:szCs w:val="28"/>
          <w:lang w:val="uk-UA"/>
        </w:rPr>
        <w:t xml:space="preserve"> підтриманого проживання</w:t>
      </w:r>
      <w:r w:rsidR="007F5B35" w:rsidRPr="008106BC">
        <w:rPr>
          <w:color w:val="000000" w:themeColor="text1"/>
          <w:sz w:val="28"/>
          <w:szCs w:val="28"/>
          <w:lang w:val="uk-UA"/>
        </w:rPr>
        <w:t xml:space="preserve"> зараховуються особи похилого віку та особи з інвалідністю </w:t>
      </w:r>
      <w:r w:rsidR="008106BC">
        <w:rPr>
          <w:color w:val="000000" w:themeColor="text1"/>
          <w:sz w:val="28"/>
          <w:szCs w:val="28"/>
          <w:lang w:val="uk-UA"/>
        </w:rPr>
        <w:t>старше</w:t>
      </w:r>
      <w:r w:rsidR="007F5B35" w:rsidRPr="008106BC">
        <w:rPr>
          <w:color w:val="000000" w:themeColor="text1"/>
          <w:sz w:val="28"/>
          <w:szCs w:val="28"/>
          <w:lang w:val="uk-UA"/>
        </w:rPr>
        <w:t xml:space="preserve"> 18 років, які потребують стороннього догляду, побутового обслуговування та за умови надання їм такої допомоги можуть проживати самостійно.</w:t>
      </w:r>
    </w:p>
    <w:p w:rsidR="00A524B3" w:rsidRPr="008106BC" w:rsidRDefault="00A81E64" w:rsidP="00A524B3">
      <w:pPr>
        <w:shd w:val="clear" w:color="auto" w:fill="FFFFFF"/>
        <w:ind w:firstLine="567"/>
        <w:jc w:val="both"/>
        <w:rPr>
          <w:color w:val="000000" w:themeColor="text1"/>
          <w:sz w:val="28"/>
          <w:szCs w:val="28"/>
          <w:lang w:val="uk-UA"/>
        </w:rPr>
      </w:pPr>
      <w:r>
        <w:rPr>
          <w:b/>
          <w:color w:val="000000" w:themeColor="text1"/>
          <w:sz w:val="28"/>
          <w:szCs w:val="28"/>
          <w:lang w:val="uk-UA"/>
        </w:rPr>
        <w:t>5.5</w:t>
      </w:r>
      <w:r w:rsidR="00A524B3" w:rsidRPr="00A524B3">
        <w:rPr>
          <w:b/>
          <w:color w:val="000000" w:themeColor="text1"/>
          <w:sz w:val="28"/>
          <w:szCs w:val="28"/>
          <w:lang w:val="uk-UA"/>
        </w:rPr>
        <w:t>.</w:t>
      </w:r>
      <w:r w:rsidR="00A524B3">
        <w:rPr>
          <w:color w:val="000000" w:themeColor="text1"/>
          <w:sz w:val="28"/>
          <w:szCs w:val="28"/>
          <w:lang w:val="uk-UA"/>
        </w:rPr>
        <w:t xml:space="preserve"> Діяльність відділення підтриманого проживання здійснюється відповідно до Положення, що затверджує директор Територіального центру.</w:t>
      </w:r>
    </w:p>
    <w:p w:rsidR="007F5B35" w:rsidRPr="00B5262D" w:rsidRDefault="00A81E64" w:rsidP="00A524B3">
      <w:pPr>
        <w:shd w:val="clear" w:color="auto" w:fill="FFFFFF"/>
        <w:ind w:firstLine="567"/>
        <w:jc w:val="both"/>
        <w:rPr>
          <w:color w:val="000000" w:themeColor="text1"/>
          <w:sz w:val="28"/>
          <w:szCs w:val="28"/>
        </w:rPr>
      </w:pPr>
      <w:bookmarkStart w:id="33" w:name="n41"/>
      <w:bookmarkStart w:id="34" w:name="n42"/>
      <w:bookmarkEnd w:id="33"/>
      <w:bookmarkEnd w:id="34"/>
      <w:r>
        <w:rPr>
          <w:b/>
          <w:color w:val="000000" w:themeColor="text1"/>
          <w:sz w:val="28"/>
          <w:szCs w:val="28"/>
          <w:lang w:val="uk-UA"/>
        </w:rPr>
        <w:t>5.6</w:t>
      </w:r>
      <w:r w:rsidR="00A524B3" w:rsidRPr="00A524B3">
        <w:rPr>
          <w:b/>
          <w:color w:val="000000" w:themeColor="text1"/>
          <w:sz w:val="28"/>
          <w:szCs w:val="28"/>
          <w:lang w:val="uk-UA"/>
        </w:rPr>
        <w:t>.</w:t>
      </w:r>
      <w:r w:rsidR="00A524B3">
        <w:rPr>
          <w:color w:val="000000" w:themeColor="text1"/>
          <w:sz w:val="28"/>
          <w:szCs w:val="28"/>
          <w:lang w:val="uk-UA"/>
        </w:rPr>
        <w:t xml:space="preserve"> </w:t>
      </w:r>
      <w:bookmarkStart w:id="35" w:name="n46"/>
      <w:bookmarkEnd w:id="35"/>
      <w:proofErr w:type="spellStart"/>
      <w:proofErr w:type="gramStart"/>
      <w:r w:rsidR="00A524B3">
        <w:rPr>
          <w:color w:val="000000" w:themeColor="text1"/>
          <w:sz w:val="28"/>
          <w:szCs w:val="28"/>
        </w:rPr>
        <w:t>П</w:t>
      </w:r>
      <w:proofErr w:type="gramEnd"/>
      <w:r w:rsidR="00A524B3">
        <w:rPr>
          <w:color w:val="000000" w:themeColor="text1"/>
          <w:sz w:val="28"/>
          <w:szCs w:val="28"/>
        </w:rPr>
        <w:t>ідопічні</w:t>
      </w:r>
      <w:proofErr w:type="spellEnd"/>
      <w:r w:rsidR="00A524B3">
        <w:rPr>
          <w:color w:val="000000" w:themeColor="text1"/>
          <w:sz w:val="28"/>
          <w:szCs w:val="28"/>
        </w:rPr>
        <w:t xml:space="preserve"> </w:t>
      </w:r>
      <w:proofErr w:type="spellStart"/>
      <w:r w:rsidR="00A524B3">
        <w:rPr>
          <w:color w:val="000000" w:themeColor="text1"/>
          <w:sz w:val="28"/>
          <w:szCs w:val="28"/>
        </w:rPr>
        <w:t>зараховуються</w:t>
      </w:r>
      <w:proofErr w:type="spellEnd"/>
      <w:r w:rsidR="00A524B3">
        <w:rPr>
          <w:color w:val="000000" w:themeColor="text1"/>
          <w:sz w:val="28"/>
          <w:szCs w:val="28"/>
        </w:rPr>
        <w:t xml:space="preserve"> до </w:t>
      </w:r>
      <w:r w:rsidR="00A524B3">
        <w:rPr>
          <w:color w:val="000000" w:themeColor="text1"/>
          <w:sz w:val="28"/>
          <w:szCs w:val="28"/>
          <w:lang w:val="uk-UA"/>
        </w:rPr>
        <w:t>в</w:t>
      </w:r>
      <w:proofErr w:type="spellStart"/>
      <w:r w:rsidR="007F5B35" w:rsidRPr="00B5262D">
        <w:rPr>
          <w:color w:val="000000" w:themeColor="text1"/>
          <w:sz w:val="28"/>
          <w:szCs w:val="28"/>
        </w:rPr>
        <w:t>ідділення</w:t>
      </w:r>
      <w:proofErr w:type="spellEnd"/>
      <w:r w:rsidR="007F5B35" w:rsidRPr="00B5262D">
        <w:rPr>
          <w:color w:val="000000" w:themeColor="text1"/>
          <w:sz w:val="28"/>
          <w:szCs w:val="28"/>
        </w:rPr>
        <w:t xml:space="preserve"> </w:t>
      </w:r>
      <w:r w:rsidR="00A524B3">
        <w:rPr>
          <w:color w:val="000000" w:themeColor="text1"/>
          <w:sz w:val="28"/>
          <w:szCs w:val="28"/>
          <w:lang w:val="uk-UA"/>
        </w:rPr>
        <w:t xml:space="preserve">підтриманого проживання </w:t>
      </w:r>
      <w:proofErr w:type="spellStart"/>
      <w:r w:rsidR="007F5B35" w:rsidRPr="00B5262D">
        <w:rPr>
          <w:color w:val="000000" w:themeColor="text1"/>
          <w:sz w:val="28"/>
          <w:szCs w:val="28"/>
        </w:rPr>
        <w:t>згідно</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w:t>
      </w:r>
      <w:proofErr w:type="spellEnd"/>
      <w:r w:rsidR="007F5B35" w:rsidRPr="00B5262D">
        <w:rPr>
          <w:color w:val="000000" w:themeColor="text1"/>
          <w:sz w:val="28"/>
          <w:szCs w:val="28"/>
        </w:rPr>
        <w:t xml:space="preserve"> наказом </w:t>
      </w:r>
      <w:r>
        <w:rPr>
          <w:color w:val="000000" w:themeColor="text1"/>
          <w:sz w:val="28"/>
          <w:szCs w:val="28"/>
          <w:lang w:val="uk-UA"/>
        </w:rPr>
        <w:t>Територіального центру</w:t>
      </w:r>
      <w:r w:rsidR="007F5B35"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36" w:name="n47"/>
      <w:bookmarkEnd w:id="36"/>
      <w:r w:rsidRPr="00B5262D">
        <w:rPr>
          <w:color w:val="000000" w:themeColor="text1"/>
          <w:sz w:val="28"/>
          <w:szCs w:val="28"/>
        </w:rPr>
        <w:lastRenderedPageBreak/>
        <w:t>Н</w:t>
      </w:r>
      <w:r w:rsidR="00A81E64">
        <w:rPr>
          <w:color w:val="000000" w:themeColor="text1"/>
          <w:sz w:val="28"/>
          <w:szCs w:val="28"/>
        </w:rPr>
        <w:t xml:space="preserve">а </w:t>
      </w:r>
      <w:proofErr w:type="spellStart"/>
      <w:r w:rsidR="00A81E64">
        <w:rPr>
          <w:color w:val="000000" w:themeColor="text1"/>
          <w:sz w:val="28"/>
          <w:szCs w:val="28"/>
        </w:rPr>
        <w:t>кожну</w:t>
      </w:r>
      <w:proofErr w:type="spellEnd"/>
      <w:r w:rsidR="00A81E64">
        <w:rPr>
          <w:color w:val="000000" w:themeColor="text1"/>
          <w:sz w:val="28"/>
          <w:szCs w:val="28"/>
        </w:rPr>
        <w:t xml:space="preserve"> особу, </w:t>
      </w:r>
      <w:proofErr w:type="spellStart"/>
      <w:r w:rsidR="00A81E64">
        <w:rPr>
          <w:color w:val="000000" w:themeColor="text1"/>
          <w:sz w:val="28"/>
          <w:szCs w:val="28"/>
        </w:rPr>
        <w:t>зараховану</w:t>
      </w:r>
      <w:proofErr w:type="spellEnd"/>
      <w:r w:rsidR="00A81E64">
        <w:rPr>
          <w:color w:val="000000" w:themeColor="text1"/>
          <w:sz w:val="28"/>
          <w:szCs w:val="28"/>
        </w:rPr>
        <w:t xml:space="preserve"> до </w:t>
      </w:r>
      <w:r w:rsidR="00A81E64">
        <w:rPr>
          <w:color w:val="000000" w:themeColor="text1"/>
          <w:sz w:val="28"/>
          <w:szCs w:val="28"/>
          <w:lang w:val="uk-UA"/>
        </w:rPr>
        <w:t>в</w:t>
      </w:r>
      <w:proofErr w:type="spellStart"/>
      <w:r w:rsidRPr="00B5262D">
        <w:rPr>
          <w:color w:val="000000" w:themeColor="text1"/>
          <w:sz w:val="28"/>
          <w:szCs w:val="28"/>
        </w:rPr>
        <w:t>ідділення</w:t>
      </w:r>
      <w:proofErr w:type="spellEnd"/>
      <w:r w:rsidR="00A81E64">
        <w:rPr>
          <w:color w:val="000000" w:themeColor="text1"/>
          <w:sz w:val="28"/>
          <w:szCs w:val="28"/>
          <w:lang w:val="uk-UA"/>
        </w:rPr>
        <w:t xml:space="preserve"> </w:t>
      </w:r>
      <w:proofErr w:type="gramStart"/>
      <w:r w:rsidR="00A81E64">
        <w:rPr>
          <w:color w:val="000000" w:themeColor="text1"/>
          <w:sz w:val="28"/>
          <w:szCs w:val="28"/>
          <w:lang w:val="uk-UA"/>
        </w:rPr>
        <w:t>п</w:t>
      </w:r>
      <w:proofErr w:type="gramEnd"/>
      <w:r w:rsidR="00A81E64">
        <w:rPr>
          <w:color w:val="000000" w:themeColor="text1"/>
          <w:sz w:val="28"/>
          <w:szCs w:val="28"/>
          <w:lang w:val="uk-UA"/>
        </w:rPr>
        <w:t>ідтриманого проживання</w:t>
      </w:r>
      <w:r w:rsidRPr="00B5262D">
        <w:rPr>
          <w:color w:val="000000" w:themeColor="text1"/>
          <w:sz w:val="28"/>
          <w:szCs w:val="28"/>
        </w:rPr>
        <w:t xml:space="preserve">, </w:t>
      </w:r>
      <w:proofErr w:type="spellStart"/>
      <w:r w:rsidRPr="00B5262D">
        <w:rPr>
          <w:color w:val="000000" w:themeColor="text1"/>
          <w:sz w:val="28"/>
          <w:szCs w:val="28"/>
        </w:rPr>
        <w:t>формується</w:t>
      </w:r>
      <w:proofErr w:type="spellEnd"/>
      <w:r w:rsidRPr="00B5262D">
        <w:rPr>
          <w:color w:val="000000" w:themeColor="text1"/>
          <w:sz w:val="28"/>
          <w:szCs w:val="28"/>
        </w:rPr>
        <w:t xml:space="preserve"> </w:t>
      </w:r>
      <w:proofErr w:type="spellStart"/>
      <w:r w:rsidRPr="00B5262D">
        <w:rPr>
          <w:color w:val="000000" w:themeColor="text1"/>
          <w:sz w:val="28"/>
          <w:szCs w:val="28"/>
        </w:rPr>
        <w:t>особова</w:t>
      </w:r>
      <w:proofErr w:type="spellEnd"/>
      <w:r w:rsidRPr="00B5262D">
        <w:rPr>
          <w:color w:val="000000" w:themeColor="text1"/>
          <w:sz w:val="28"/>
          <w:szCs w:val="28"/>
        </w:rPr>
        <w:t xml:space="preserve"> справа, </w:t>
      </w:r>
      <w:proofErr w:type="spellStart"/>
      <w:r w:rsidRPr="00B5262D">
        <w:rPr>
          <w:color w:val="000000" w:themeColor="text1"/>
          <w:sz w:val="28"/>
          <w:szCs w:val="28"/>
        </w:rPr>
        <w:t>що</w:t>
      </w:r>
      <w:proofErr w:type="spellEnd"/>
      <w:r w:rsidRPr="00B5262D">
        <w:rPr>
          <w:color w:val="000000" w:themeColor="text1"/>
          <w:sz w:val="28"/>
          <w:szCs w:val="28"/>
        </w:rPr>
        <w:t xml:space="preserve"> </w:t>
      </w:r>
      <w:proofErr w:type="spellStart"/>
      <w:r w:rsidRPr="00B5262D">
        <w:rPr>
          <w:color w:val="000000" w:themeColor="text1"/>
          <w:sz w:val="28"/>
          <w:szCs w:val="28"/>
        </w:rPr>
        <w:t>ведеться</w:t>
      </w:r>
      <w:proofErr w:type="spellEnd"/>
      <w:r w:rsidRPr="00B5262D">
        <w:rPr>
          <w:color w:val="000000" w:themeColor="text1"/>
          <w:sz w:val="28"/>
          <w:szCs w:val="28"/>
        </w:rPr>
        <w:t xml:space="preserve"> </w:t>
      </w:r>
      <w:proofErr w:type="spellStart"/>
      <w:r w:rsidRPr="00B5262D">
        <w:rPr>
          <w:color w:val="000000" w:themeColor="text1"/>
          <w:sz w:val="28"/>
          <w:szCs w:val="28"/>
        </w:rPr>
        <w:t>відп</w:t>
      </w:r>
      <w:r w:rsidR="00A81E64">
        <w:rPr>
          <w:color w:val="000000" w:themeColor="text1"/>
          <w:sz w:val="28"/>
          <w:szCs w:val="28"/>
        </w:rPr>
        <w:t>овідно</w:t>
      </w:r>
      <w:proofErr w:type="spellEnd"/>
      <w:r w:rsidR="00A81E64">
        <w:rPr>
          <w:color w:val="000000" w:themeColor="text1"/>
          <w:sz w:val="28"/>
          <w:szCs w:val="28"/>
        </w:rPr>
        <w:t xml:space="preserve"> до </w:t>
      </w:r>
      <w:proofErr w:type="spellStart"/>
      <w:r w:rsidR="00A81E64">
        <w:rPr>
          <w:color w:val="000000" w:themeColor="text1"/>
          <w:sz w:val="28"/>
          <w:szCs w:val="28"/>
        </w:rPr>
        <w:t>положення</w:t>
      </w:r>
      <w:proofErr w:type="spellEnd"/>
      <w:r w:rsidR="00A81E64">
        <w:rPr>
          <w:color w:val="000000" w:themeColor="text1"/>
          <w:sz w:val="28"/>
          <w:szCs w:val="28"/>
        </w:rPr>
        <w:t xml:space="preserve"> </w:t>
      </w:r>
      <w:r w:rsidR="00A81E64">
        <w:rPr>
          <w:color w:val="000000" w:themeColor="text1"/>
          <w:sz w:val="28"/>
          <w:szCs w:val="28"/>
          <w:lang w:val="uk-UA"/>
        </w:rPr>
        <w:t>Т</w:t>
      </w:r>
      <w:r>
        <w:rPr>
          <w:color w:val="000000" w:themeColor="text1"/>
          <w:sz w:val="28"/>
          <w:szCs w:val="28"/>
        </w:rPr>
        <w:t>ер</w:t>
      </w:r>
      <w:proofErr w:type="spellStart"/>
      <w:r w:rsidR="00A81E64">
        <w:rPr>
          <w:color w:val="000000" w:themeColor="text1"/>
          <w:sz w:val="28"/>
          <w:szCs w:val="28"/>
          <w:lang w:val="uk-UA"/>
        </w:rPr>
        <w:t>иторіального</w:t>
      </w:r>
      <w:proofErr w:type="spellEnd"/>
      <w:r w:rsidR="00A81E64">
        <w:rPr>
          <w:color w:val="000000" w:themeColor="text1"/>
          <w:sz w:val="28"/>
          <w:szCs w:val="28"/>
          <w:lang w:val="uk-UA"/>
        </w:rPr>
        <w:t xml:space="preserve"> </w:t>
      </w:r>
      <w:r>
        <w:rPr>
          <w:color w:val="000000" w:themeColor="text1"/>
          <w:sz w:val="28"/>
          <w:szCs w:val="28"/>
        </w:rPr>
        <w:t>центру</w:t>
      </w:r>
      <w:r w:rsidRPr="00B5262D">
        <w:rPr>
          <w:color w:val="000000" w:themeColor="text1"/>
          <w:sz w:val="28"/>
          <w:szCs w:val="28"/>
        </w:rPr>
        <w:t>.</w:t>
      </w:r>
    </w:p>
    <w:p w:rsidR="00C225C2" w:rsidRPr="00A81E64" w:rsidRDefault="007F5B35" w:rsidP="00A81E64">
      <w:pPr>
        <w:shd w:val="clear" w:color="auto" w:fill="FFFFFF"/>
        <w:ind w:firstLine="567"/>
        <w:jc w:val="both"/>
        <w:rPr>
          <w:color w:val="000000" w:themeColor="text1"/>
          <w:sz w:val="28"/>
          <w:szCs w:val="28"/>
          <w:lang w:val="uk-UA"/>
        </w:rPr>
      </w:pPr>
      <w:bookmarkStart w:id="37" w:name="n48"/>
      <w:bookmarkEnd w:id="37"/>
      <w:r w:rsidRPr="00FB6ECA">
        <w:rPr>
          <w:b/>
          <w:color w:val="000000" w:themeColor="text1"/>
          <w:sz w:val="28"/>
          <w:szCs w:val="28"/>
        </w:rPr>
        <w:t>5.</w:t>
      </w:r>
      <w:r w:rsidR="00A81E64">
        <w:rPr>
          <w:b/>
          <w:color w:val="000000" w:themeColor="text1"/>
          <w:sz w:val="28"/>
          <w:szCs w:val="28"/>
          <w:lang w:val="uk-UA"/>
        </w:rPr>
        <w:t>7</w:t>
      </w:r>
      <w:r w:rsidR="00FB6ECA" w:rsidRPr="00FB6ECA">
        <w:rPr>
          <w:b/>
          <w:color w:val="000000" w:themeColor="text1"/>
          <w:sz w:val="28"/>
          <w:szCs w:val="28"/>
          <w:lang w:val="uk-UA"/>
        </w:rPr>
        <w:t>.</w:t>
      </w:r>
      <w:r w:rsidRPr="00B5262D">
        <w:rPr>
          <w:color w:val="000000" w:themeColor="text1"/>
          <w:sz w:val="28"/>
          <w:szCs w:val="28"/>
        </w:rPr>
        <w:t xml:space="preserve"> </w:t>
      </w:r>
      <w:bookmarkStart w:id="38" w:name="n49"/>
      <w:bookmarkEnd w:id="38"/>
      <w:proofErr w:type="spellStart"/>
      <w:r w:rsidR="00C225C2" w:rsidRPr="00B5262D">
        <w:rPr>
          <w:color w:val="000000" w:themeColor="text1"/>
          <w:sz w:val="28"/>
          <w:szCs w:val="28"/>
        </w:rPr>
        <w:t>Проти</w:t>
      </w:r>
      <w:r w:rsidR="00A81E64">
        <w:rPr>
          <w:color w:val="000000" w:themeColor="text1"/>
          <w:sz w:val="28"/>
          <w:szCs w:val="28"/>
        </w:rPr>
        <w:t>показаннями</w:t>
      </w:r>
      <w:proofErr w:type="spellEnd"/>
      <w:r w:rsidR="00A81E64">
        <w:rPr>
          <w:color w:val="000000" w:themeColor="text1"/>
          <w:sz w:val="28"/>
          <w:szCs w:val="28"/>
        </w:rPr>
        <w:t xml:space="preserve"> для </w:t>
      </w:r>
      <w:proofErr w:type="spellStart"/>
      <w:r w:rsidR="00A81E64">
        <w:rPr>
          <w:color w:val="000000" w:themeColor="text1"/>
          <w:sz w:val="28"/>
          <w:szCs w:val="28"/>
        </w:rPr>
        <w:t>зарахування</w:t>
      </w:r>
      <w:proofErr w:type="spellEnd"/>
      <w:r w:rsidR="00A81E64">
        <w:rPr>
          <w:color w:val="000000" w:themeColor="text1"/>
          <w:sz w:val="28"/>
          <w:szCs w:val="28"/>
        </w:rPr>
        <w:t xml:space="preserve"> до </w:t>
      </w:r>
      <w:r w:rsidR="00A81E64">
        <w:rPr>
          <w:color w:val="000000" w:themeColor="text1"/>
          <w:sz w:val="28"/>
          <w:szCs w:val="28"/>
          <w:lang w:val="uk-UA"/>
        </w:rPr>
        <w:t>в</w:t>
      </w:r>
      <w:proofErr w:type="spellStart"/>
      <w:r w:rsidR="00C225C2" w:rsidRPr="00B5262D">
        <w:rPr>
          <w:color w:val="000000" w:themeColor="text1"/>
          <w:sz w:val="28"/>
          <w:szCs w:val="28"/>
        </w:rPr>
        <w:t>ідділення</w:t>
      </w:r>
      <w:proofErr w:type="spellEnd"/>
      <w:r w:rsidR="00A81E64">
        <w:rPr>
          <w:color w:val="000000" w:themeColor="text1"/>
          <w:sz w:val="28"/>
          <w:szCs w:val="28"/>
          <w:lang w:val="uk-UA"/>
        </w:rPr>
        <w:t xml:space="preserve"> </w:t>
      </w:r>
      <w:proofErr w:type="gramStart"/>
      <w:r w:rsidR="00A81E64">
        <w:rPr>
          <w:color w:val="000000" w:themeColor="text1"/>
          <w:sz w:val="28"/>
          <w:szCs w:val="28"/>
          <w:lang w:val="uk-UA"/>
        </w:rPr>
        <w:t>п</w:t>
      </w:r>
      <w:proofErr w:type="gramEnd"/>
      <w:r w:rsidR="00A81E64">
        <w:rPr>
          <w:color w:val="000000" w:themeColor="text1"/>
          <w:sz w:val="28"/>
          <w:szCs w:val="28"/>
          <w:lang w:val="uk-UA"/>
        </w:rPr>
        <w:t>ідтриманого проживання</w:t>
      </w:r>
      <w:r w:rsidR="00C225C2" w:rsidRPr="00B5262D">
        <w:rPr>
          <w:color w:val="000000" w:themeColor="text1"/>
          <w:sz w:val="28"/>
          <w:szCs w:val="28"/>
        </w:rPr>
        <w:t xml:space="preserve"> та </w:t>
      </w:r>
      <w:proofErr w:type="spellStart"/>
      <w:r w:rsidR="00C225C2" w:rsidRPr="00B5262D">
        <w:rPr>
          <w:color w:val="000000" w:themeColor="text1"/>
          <w:sz w:val="28"/>
          <w:szCs w:val="28"/>
        </w:rPr>
        <w:t>перебування</w:t>
      </w:r>
      <w:proofErr w:type="spellEnd"/>
      <w:r w:rsidR="00C225C2" w:rsidRPr="00B5262D">
        <w:rPr>
          <w:color w:val="000000" w:themeColor="text1"/>
          <w:sz w:val="28"/>
          <w:szCs w:val="28"/>
        </w:rPr>
        <w:t xml:space="preserve"> в </w:t>
      </w:r>
      <w:proofErr w:type="spellStart"/>
      <w:r w:rsidR="00C225C2" w:rsidRPr="00B5262D">
        <w:rPr>
          <w:color w:val="000000" w:themeColor="text1"/>
          <w:sz w:val="28"/>
          <w:szCs w:val="28"/>
        </w:rPr>
        <w:t>ньому</w:t>
      </w:r>
      <w:proofErr w:type="spellEnd"/>
      <w:r w:rsidR="00C225C2" w:rsidRPr="00B5262D">
        <w:rPr>
          <w:color w:val="000000" w:themeColor="text1"/>
          <w:sz w:val="28"/>
          <w:szCs w:val="28"/>
        </w:rPr>
        <w:t xml:space="preserve"> є:</w:t>
      </w:r>
    </w:p>
    <w:p w:rsidR="00C225C2" w:rsidRPr="00B5262D" w:rsidRDefault="00C225C2" w:rsidP="00C225C2">
      <w:pPr>
        <w:shd w:val="clear" w:color="auto" w:fill="FFFFFF"/>
        <w:ind w:firstLine="567"/>
        <w:jc w:val="both"/>
        <w:rPr>
          <w:color w:val="000000" w:themeColor="text1"/>
          <w:sz w:val="28"/>
          <w:szCs w:val="28"/>
        </w:rPr>
      </w:pPr>
      <w:bookmarkStart w:id="39" w:name="n54"/>
      <w:bookmarkEnd w:id="39"/>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тяжкі</w:t>
      </w:r>
      <w:proofErr w:type="spellEnd"/>
      <w:r w:rsidRPr="00B5262D">
        <w:rPr>
          <w:color w:val="000000" w:themeColor="text1"/>
          <w:sz w:val="28"/>
          <w:szCs w:val="28"/>
        </w:rPr>
        <w:t xml:space="preserve"> </w:t>
      </w:r>
      <w:proofErr w:type="spellStart"/>
      <w:r w:rsidRPr="00B5262D">
        <w:rPr>
          <w:color w:val="000000" w:themeColor="text1"/>
          <w:sz w:val="28"/>
          <w:szCs w:val="28"/>
        </w:rPr>
        <w:t>порушення</w:t>
      </w:r>
      <w:proofErr w:type="spellEnd"/>
      <w:r w:rsidRPr="00B5262D">
        <w:rPr>
          <w:color w:val="000000" w:themeColor="text1"/>
          <w:sz w:val="28"/>
          <w:szCs w:val="28"/>
        </w:rPr>
        <w:t xml:space="preserve"> </w:t>
      </w:r>
      <w:proofErr w:type="spellStart"/>
      <w:r w:rsidRPr="00B5262D">
        <w:rPr>
          <w:color w:val="000000" w:themeColor="text1"/>
          <w:sz w:val="28"/>
          <w:szCs w:val="28"/>
        </w:rPr>
        <w:t>розвитку</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декомпенсованою</w:t>
      </w:r>
      <w:proofErr w:type="spellEnd"/>
      <w:r w:rsidRPr="00B5262D">
        <w:rPr>
          <w:color w:val="000000" w:themeColor="text1"/>
          <w:sz w:val="28"/>
          <w:szCs w:val="28"/>
        </w:rPr>
        <w:t xml:space="preserve"> </w:t>
      </w:r>
      <w:proofErr w:type="spellStart"/>
      <w:r w:rsidRPr="00B5262D">
        <w:rPr>
          <w:color w:val="000000" w:themeColor="text1"/>
          <w:sz w:val="28"/>
          <w:szCs w:val="28"/>
        </w:rPr>
        <w:t>гідроцефалією</w:t>
      </w:r>
      <w:proofErr w:type="spellEnd"/>
      <w:r w:rsidRPr="00B5262D">
        <w:rPr>
          <w:color w:val="000000" w:themeColor="text1"/>
          <w:sz w:val="28"/>
          <w:szCs w:val="28"/>
        </w:rPr>
        <w:t xml:space="preserve">, </w:t>
      </w:r>
      <w:proofErr w:type="spellStart"/>
      <w:r w:rsidRPr="00B5262D">
        <w:rPr>
          <w:color w:val="000000" w:themeColor="text1"/>
          <w:sz w:val="28"/>
          <w:szCs w:val="28"/>
        </w:rPr>
        <w:t>гострими</w:t>
      </w:r>
      <w:proofErr w:type="spellEnd"/>
      <w:r w:rsidRPr="00B5262D">
        <w:rPr>
          <w:color w:val="000000" w:themeColor="text1"/>
          <w:sz w:val="28"/>
          <w:szCs w:val="28"/>
        </w:rPr>
        <w:t xml:space="preserve"> </w:t>
      </w:r>
      <w:proofErr w:type="spellStart"/>
      <w:r w:rsidRPr="00B5262D">
        <w:rPr>
          <w:color w:val="000000" w:themeColor="text1"/>
          <w:sz w:val="28"/>
          <w:szCs w:val="28"/>
        </w:rPr>
        <w:t>порушеннями</w:t>
      </w:r>
      <w:proofErr w:type="spellEnd"/>
      <w:r w:rsidRPr="00B5262D">
        <w:rPr>
          <w:color w:val="000000" w:themeColor="text1"/>
          <w:sz w:val="28"/>
          <w:szCs w:val="28"/>
        </w:rPr>
        <w:t xml:space="preserve"> </w:t>
      </w:r>
      <w:proofErr w:type="spellStart"/>
      <w:r w:rsidRPr="00B5262D">
        <w:rPr>
          <w:color w:val="000000" w:themeColor="text1"/>
          <w:sz w:val="28"/>
          <w:szCs w:val="28"/>
        </w:rPr>
        <w:t>серцево-судинної</w:t>
      </w:r>
      <w:proofErr w:type="spellEnd"/>
      <w:r w:rsidRPr="00B5262D">
        <w:rPr>
          <w:color w:val="000000" w:themeColor="text1"/>
          <w:sz w:val="28"/>
          <w:szCs w:val="28"/>
        </w:rPr>
        <w:t xml:space="preserve">, </w:t>
      </w:r>
      <w:proofErr w:type="spellStart"/>
      <w:r w:rsidRPr="00B5262D">
        <w:rPr>
          <w:color w:val="000000" w:themeColor="text1"/>
          <w:sz w:val="28"/>
          <w:szCs w:val="28"/>
        </w:rPr>
        <w:t>дихальної</w:t>
      </w:r>
      <w:proofErr w:type="spellEnd"/>
      <w:r w:rsidRPr="00B5262D">
        <w:rPr>
          <w:color w:val="000000" w:themeColor="text1"/>
          <w:sz w:val="28"/>
          <w:szCs w:val="28"/>
        </w:rPr>
        <w:t xml:space="preserve"> систем;</w:t>
      </w:r>
    </w:p>
    <w:p w:rsidR="00C225C2" w:rsidRPr="00B5262D" w:rsidRDefault="00C225C2" w:rsidP="00C225C2">
      <w:pPr>
        <w:shd w:val="clear" w:color="auto" w:fill="FFFFFF"/>
        <w:ind w:firstLine="567"/>
        <w:jc w:val="both"/>
        <w:rPr>
          <w:color w:val="000000" w:themeColor="text1"/>
          <w:sz w:val="28"/>
          <w:szCs w:val="28"/>
        </w:rPr>
      </w:pPr>
      <w:bookmarkStart w:id="40" w:name="n55"/>
      <w:bookmarkEnd w:id="40"/>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тяжкі</w:t>
      </w:r>
      <w:proofErr w:type="spellEnd"/>
      <w:r w:rsidRPr="00B5262D">
        <w:rPr>
          <w:color w:val="000000" w:themeColor="text1"/>
          <w:sz w:val="28"/>
          <w:szCs w:val="28"/>
        </w:rPr>
        <w:t xml:space="preserve"> </w:t>
      </w:r>
      <w:proofErr w:type="spellStart"/>
      <w:r w:rsidRPr="00B5262D">
        <w:rPr>
          <w:color w:val="000000" w:themeColor="text1"/>
          <w:sz w:val="28"/>
          <w:szCs w:val="28"/>
        </w:rPr>
        <w:t>психічні</w:t>
      </w:r>
      <w:proofErr w:type="spellEnd"/>
      <w:r w:rsidRPr="00B5262D">
        <w:rPr>
          <w:color w:val="000000" w:themeColor="text1"/>
          <w:sz w:val="28"/>
          <w:szCs w:val="28"/>
        </w:rPr>
        <w:t xml:space="preserve"> </w:t>
      </w:r>
      <w:proofErr w:type="spellStart"/>
      <w:r w:rsidRPr="00B5262D">
        <w:rPr>
          <w:color w:val="000000" w:themeColor="text1"/>
          <w:sz w:val="28"/>
          <w:szCs w:val="28"/>
        </w:rPr>
        <w:t>розлади</w:t>
      </w:r>
      <w:proofErr w:type="spellEnd"/>
      <w:r w:rsidRPr="00B5262D">
        <w:rPr>
          <w:color w:val="000000" w:themeColor="text1"/>
          <w:sz w:val="28"/>
          <w:szCs w:val="28"/>
        </w:rPr>
        <w:t xml:space="preserve"> в </w:t>
      </w:r>
      <w:proofErr w:type="spellStart"/>
      <w:r w:rsidRPr="00B5262D">
        <w:rPr>
          <w:color w:val="000000" w:themeColor="text1"/>
          <w:sz w:val="28"/>
          <w:szCs w:val="28"/>
        </w:rPr>
        <w:t>стадії</w:t>
      </w:r>
      <w:proofErr w:type="spellEnd"/>
      <w:r w:rsidRPr="00B5262D">
        <w:rPr>
          <w:color w:val="000000" w:themeColor="text1"/>
          <w:sz w:val="28"/>
          <w:szCs w:val="28"/>
        </w:rPr>
        <w:t xml:space="preserve"> </w:t>
      </w:r>
      <w:proofErr w:type="spellStart"/>
      <w:r w:rsidRPr="00B5262D">
        <w:rPr>
          <w:color w:val="000000" w:themeColor="text1"/>
          <w:sz w:val="28"/>
          <w:szCs w:val="28"/>
        </w:rPr>
        <w:t>загострення</w:t>
      </w:r>
      <w:proofErr w:type="spellEnd"/>
      <w:r w:rsidRPr="00B5262D">
        <w:rPr>
          <w:color w:val="000000" w:themeColor="text1"/>
          <w:sz w:val="28"/>
          <w:szCs w:val="28"/>
        </w:rPr>
        <w:t xml:space="preserve">, </w:t>
      </w:r>
      <w:proofErr w:type="spellStart"/>
      <w:r w:rsidRPr="00B5262D">
        <w:rPr>
          <w:color w:val="000000" w:themeColor="text1"/>
          <w:sz w:val="28"/>
          <w:szCs w:val="28"/>
        </w:rPr>
        <w:t>що</w:t>
      </w:r>
      <w:proofErr w:type="spellEnd"/>
      <w:r w:rsidRPr="00B5262D">
        <w:rPr>
          <w:color w:val="000000" w:themeColor="text1"/>
          <w:sz w:val="28"/>
          <w:szCs w:val="28"/>
        </w:rPr>
        <w:t xml:space="preserve"> </w:t>
      </w:r>
      <w:proofErr w:type="spellStart"/>
      <w:r w:rsidRPr="00B5262D">
        <w:rPr>
          <w:color w:val="000000" w:themeColor="text1"/>
          <w:sz w:val="28"/>
          <w:szCs w:val="28"/>
        </w:rPr>
        <w:t>потребують</w:t>
      </w:r>
      <w:proofErr w:type="spellEnd"/>
      <w:r w:rsidRPr="00B5262D">
        <w:rPr>
          <w:color w:val="000000" w:themeColor="text1"/>
          <w:sz w:val="28"/>
          <w:szCs w:val="28"/>
        </w:rPr>
        <w:t xml:space="preserve"> </w:t>
      </w:r>
      <w:proofErr w:type="spellStart"/>
      <w:r w:rsidRPr="00B5262D">
        <w:rPr>
          <w:color w:val="000000" w:themeColor="text1"/>
          <w:sz w:val="28"/>
          <w:szCs w:val="28"/>
        </w:rPr>
        <w:t>спеціалізованої</w:t>
      </w:r>
      <w:proofErr w:type="spellEnd"/>
      <w:r w:rsidRPr="00B5262D">
        <w:rPr>
          <w:color w:val="000000" w:themeColor="text1"/>
          <w:sz w:val="28"/>
          <w:szCs w:val="28"/>
        </w:rPr>
        <w:t xml:space="preserve"> </w:t>
      </w:r>
      <w:proofErr w:type="spellStart"/>
      <w:r w:rsidRPr="00B5262D">
        <w:rPr>
          <w:color w:val="000000" w:themeColor="text1"/>
          <w:sz w:val="28"/>
          <w:szCs w:val="28"/>
        </w:rPr>
        <w:t>психіатричної</w:t>
      </w:r>
      <w:proofErr w:type="spellEnd"/>
      <w:r w:rsidRPr="00B5262D">
        <w:rPr>
          <w:color w:val="000000" w:themeColor="text1"/>
          <w:sz w:val="28"/>
          <w:szCs w:val="28"/>
        </w:rPr>
        <w:t xml:space="preserve"> </w:t>
      </w:r>
      <w:proofErr w:type="spellStart"/>
      <w:r w:rsidRPr="00B5262D">
        <w:rPr>
          <w:color w:val="000000" w:themeColor="text1"/>
          <w:sz w:val="28"/>
          <w:szCs w:val="28"/>
        </w:rPr>
        <w:t>допомоги</w:t>
      </w:r>
      <w:proofErr w:type="spellEnd"/>
      <w:r w:rsidRPr="00B5262D">
        <w:rPr>
          <w:color w:val="000000" w:themeColor="text1"/>
          <w:sz w:val="28"/>
          <w:szCs w:val="28"/>
        </w:rPr>
        <w:t xml:space="preserve"> (</w:t>
      </w:r>
      <w:proofErr w:type="spellStart"/>
      <w:r w:rsidRPr="00B5262D">
        <w:rPr>
          <w:color w:val="000000" w:themeColor="text1"/>
          <w:sz w:val="28"/>
          <w:szCs w:val="28"/>
        </w:rPr>
        <w:t>шизофренія</w:t>
      </w:r>
      <w:proofErr w:type="spellEnd"/>
      <w:r w:rsidRPr="00B5262D">
        <w:rPr>
          <w:color w:val="000000" w:themeColor="text1"/>
          <w:sz w:val="28"/>
          <w:szCs w:val="28"/>
        </w:rPr>
        <w:t xml:space="preserve">, </w:t>
      </w:r>
      <w:proofErr w:type="spellStart"/>
      <w:r w:rsidRPr="00B5262D">
        <w:rPr>
          <w:color w:val="000000" w:themeColor="text1"/>
          <w:sz w:val="28"/>
          <w:szCs w:val="28"/>
        </w:rPr>
        <w:t>біполярний</w:t>
      </w:r>
      <w:proofErr w:type="spellEnd"/>
      <w:r w:rsidRPr="00B5262D">
        <w:rPr>
          <w:color w:val="000000" w:themeColor="text1"/>
          <w:sz w:val="28"/>
          <w:szCs w:val="28"/>
        </w:rPr>
        <w:t xml:space="preserve"> </w:t>
      </w:r>
      <w:proofErr w:type="spellStart"/>
      <w:r w:rsidRPr="00B5262D">
        <w:rPr>
          <w:color w:val="000000" w:themeColor="text1"/>
          <w:sz w:val="28"/>
          <w:szCs w:val="28"/>
        </w:rPr>
        <w:t>розлад</w:t>
      </w:r>
      <w:proofErr w:type="spellEnd"/>
      <w:r w:rsidRPr="00B5262D">
        <w:rPr>
          <w:color w:val="000000" w:themeColor="text1"/>
          <w:sz w:val="28"/>
          <w:szCs w:val="28"/>
        </w:rPr>
        <w:t xml:space="preserve">, </w:t>
      </w:r>
      <w:proofErr w:type="spellStart"/>
      <w:r w:rsidRPr="00B5262D">
        <w:rPr>
          <w:color w:val="000000" w:themeColor="text1"/>
          <w:sz w:val="28"/>
          <w:szCs w:val="28"/>
        </w:rPr>
        <w:t>рекурентні</w:t>
      </w:r>
      <w:proofErr w:type="spellEnd"/>
      <w:r w:rsidRPr="00B5262D">
        <w:rPr>
          <w:color w:val="000000" w:themeColor="text1"/>
          <w:sz w:val="28"/>
          <w:szCs w:val="28"/>
        </w:rPr>
        <w:t xml:space="preserve"> </w:t>
      </w:r>
      <w:proofErr w:type="spellStart"/>
      <w:r w:rsidRPr="00B5262D">
        <w:rPr>
          <w:color w:val="000000" w:themeColor="text1"/>
          <w:sz w:val="28"/>
          <w:szCs w:val="28"/>
        </w:rPr>
        <w:t>депресії</w:t>
      </w:r>
      <w:proofErr w:type="spellEnd"/>
      <w:r w:rsidRPr="00B5262D">
        <w:rPr>
          <w:color w:val="000000" w:themeColor="text1"/>
          <w:sz w:val="28"/>
          <w:szCs w:val="28"/>
        </w:rPr>
        <w:t>);</w:t>
      </w:r>
    </w:p>
    <w:p w:rsidR="00C225C2" w:rsidRPr="00B5262D" w:rsidRDefault="00C225C2" w:rsidP="00C225C2">
      <w:pPr>
        <w:shd w:val="clear" w:color="auto" w:fill="FFFFFF"/>
        <w:ind w:firstLine="567"/>
        <w:jc w:val="both"/>
        <w:rPr>
          <w:color w:val="000000" w:themeColor="text1"/>
          <w:sz w:val="28"/>
          <w:szCs w:val="28"/>
        </w:rPr>
      </w:pPr>
      <w:bookmarkStart w:id="41" w:name="n56"/>
      <w:bookmarkEnd w:id="41"/>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розлади</w:t>
      </w:r>
      <w:proofErr w:type="spellEnd"/>
      <w:r w:rsidRPr="00B5262D">
        <w:rPr>
          <w:color w:val="000000" w:themeColor="text1"/>
          <w:sz w:val="28"/>
          <w:szCs w:val="28"/>
        </w:rPr>
        <w:t xml:space="preserve"> </w:t>
      </w:r>
      <w:proofErr w:type="spellStart"/>
      <w:r w:rsidRPr="00B5262D">
        <w:rPr>
          <w:color w:val="000000" w:themeColor="text1"/>
          <w:sz w:val="28"/>
          <w:szCs w:val="28"/>
        </w:rPr>
        <w:t>особистості</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антисоціальною</w:t>
      </w:r>
      <w:proofErr w:type="spellEnd"/>
      <w:r w:rsidRPr="00B5262D">
        <w:rPr>
          <w:color w:val="000000" w:themeColor="text1"/>
          <w:sz w:val="28"/>
          <w:szCs w:val="28"/>
        </w:rPr>
        <w:t xml:space="preserve">, </w:t>
      </w:r>
      <w:proofErr w:type="spellStart"/>
      <w:r w:rsidRPr="00B5262D">
        <w:rPr>
          <w:color w:val="000000" w:themeColor="text1"/>
          <w:sz w:val="28"/>
          <w:szCs w:val="28"/>
        </w:rPr>
        <w:t>агресивною</w:t>
      </w:r>
      <w:proofErr w:type="spellEnd"/>
      <w:r w:rsidRPr="00B5262D">
        <w:rPr>
          <w:color w:val="000000" w:themeColor="text1"/>
          <w:sz w:val="28"/>
          <w:szCs w:val="28"/>
        </w:rPr>
        <w:t xml:space="preserve">, </w:t>
      </w:r>
      <w:proofErr w:type="spellStart"/>
      <w:r w:rsidRPr="00B5262D">
        <w:rPr>
          <w:color w:val="000000" w:themeColor="text1"/>
          <w:sz w:val="28"/>
          <w:szCs w:val="28"/>
        </w:rPr>
        <w:t>аутоагресивною</w:t>
      </w:r>
      <w:proofErr w:type="spellEnd"/>
      <w:r w:rsidRPr="00B5262D">
        <w:rPr>
          <w:color w:val="000000" w:themeColor="text1"/>
          <w:sz w:val="28"/>
          <w:szCs w:val="28"/>
        </w:rPr>
        <w:t xml:space="preserve"> </w:t>
      </w:r>
      <w:proofErr w:type="spellStart"/>
      <w:r w:rsidRPr="00B5262D">
        <w:rPr>
          <w:color w:val="000000" w:themeColor="text1"/>
          <w:sz w:val="28"/>
          <w:szCs w:val="28"/>
        </w:rPr>
        <w:t>поведінкою</w:t>
      </w:r>
      <w:proofErr w:type="spellEnd"/>
      <w:r w:rsidRPr="00B5262D">
        <w:rPr>
          <w:color w:val="000000" w:themeColor="text1"/>
          <w:sz w:val="28"/>
          <w:szCs w:val="28"/>
        </w:rPr>
        <w:t xml:space="preserve">, </w:t>
      </w:r>
      <w:proofErr w:type="spellStart"/>
      <w:r w:rsidRPr="00B5262D">
        <w:rPr>
          <w:color w:val="000000" w:themeColor="text1"/>
          <w:sz w:val="28"/>
          <w:szCs w:val="28"/>
        </w:rPr>
        <w:t>повторними</w:t>
      </w:r>
      <w:proofErr w:type="spellEnd"/>
      <w:r w:rsidRPr="00B5262D">
        <w:rPr>
          <w:color w:val="000000" w:themeColor="text1"/>
          <w:sz w:val="28"/>
          <w:szCs w:val="28"/>
        </w:rPr>
        <w:t xml:space="preserve"> </w:t>
      </w:r>
      <w:proofErr w:type="spellStart"/>
      <w:r w:rsidRPr="00B5262D">
        <w:rPr>
          <w:color w:val="000000" w:themeColor="text1"/>
          <w:sz w:val="28"/>
          <w:szCs w:val="28"/>
        </w:rPr>
        <w:t>суїцидальними</w:t>
      </w:r>
      <w:proofErr w:type="spellEnd"/>
      <w:r w:rsidRPr="00B5262D">
        <w:rPr>
          <w:color w:val="000000" w:themeColor="text1"/>
          <w:sz w:val="28"/>
          <w:szCs w:val="28"/>
        </w:rPr>
        <w:t xml:space="preserve"> </w:t>
      </w:r>
      <w:proofErr w:type="spellStart"/>
      <w:r w:rsidRPr="00B5262D">
        <w:rPr>
          <w:color w:val="000000" w:themeColor="text1"/>
          <w:sz w:val="28"/>
          <w:szCs w:val="28"/>
        </w:rPr>
        <w:t>діями</w:t>
      </w:r>
      <w:proofErr w:type="spellEnd"/>
      <w:r w:rsidRPr="00B5262D">
        <w:rPr>
          <w:color w:val="000000" w:themeColor="text1"/>
          <w:sz w:val="28"/>
          <w:szCs w:val="28"/>
        </w:rPr>
        <w:t xml:space="preserve"> та </w:t>
      </w:r>
      <w:proofErr w:type="spellStart"/>
      <w:r w:rsidRPr="00B5262D">
        <w:rPr>
          <w:color w:val="000000" w:themeColor="text1"/>
          <w:sz w:val="28"/>
          <w:szCs w:val="28"/>
        </w:rPr>
        <w:t>епізодами</w:t>
      </w:r>
      <w:proofErr w:type="spellEnd"/>
      <w:r w:rsidRPr="00B5262D">
        <w:rPr>
          <w:color w:val="000000" w:themeColor="text1"/>
          <w:sz w:val="28"/>
          <w:szCs w:val="28"/>
        </w:rPr>
        <w:t xml:space="preserve"> </w:t>
      </w:r>
      <w:proofErr w:type="spellStart"/>
      <w:r w:rsidRPr="00B5262D">
        <w:rPr>
          <w:color w:val="000000" w:themeColor="text1"/>
          <w:sz w:val="28"/>
          <w:szCs w:val="28"/>
        </w:rPr>
        <w:t>руйнівної</w:t>
      </w:r>
      <w:proofErr w:type="spellEnd"/>
      <w:r w:rsidRPr="00B5262D">
        <w:rPr>
          <w:color w:val="000000" w:themeColor="text1"/>
          <w:sz w:val="28"/>
          <w:szCs w:val="28"/>
        </w:rPr>
        <w:t xml:space="preserve"> </w:t>
      </w:r>
      <w:proofErr w:type="spellStart"/>
      <w:r w:rsidRPr="00B5262D">
        <w:rPr>
          <w:color w:val="000000" w:themeColor="text1"/>
          <w:sz w:val="28"/>
          <w:szCs w:val="28"/>
        </w:rPr>
        <w:t>поведінки</w:t>
      </w:r>
      <w:proofErr w:type="spellEnd"/>
      <w:r w:rsidRPr="00B5262D">
        <w:rPr>
          <w:color w:val="000000" w:themeColor="text1"/>
          <w:sz w:val="28"/>
          <w:szCs w:val="28"/>
        </w:rPr>
        <w:t>;</w:t>
      </w:r>
    </w:p>
    <w:p w:rsidR="00C225C2" w:rsidRPr="00B5262D" w:rsidRDefault="00C225C2" w:rsidP="00C225C2">
      <w:pPr>
        <w:shd w:val="clear" w:color="auto" w:fill="FFFFFF"/>
        <w:ind w:firstLine="567"/>
        <w:jc w:val="both"/>
        <w:rPr>
          <w:color w:val="000000" w:themeColor="text1"/>
          <w:sz w:val="28"/>
          <w:szCs w:val="28"/>
        </w:rPr>
      </w:pPr>
      <w:bookmarkStart w:id="42" w:name="n57"/>
      <w:bookmarkEnd w:id="42"/>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епілепсія</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прогредієнтним</w:t>
      </w:r>
      <w:proofErr w:type="spellEnd"/>
      <w:r w:rsidRPr="00B5262D">
        <w:rPr>
          <w:color w:val="000000" w:themeColor="text1"/>
          <w:sz w:val="28"/>
          <w:szCs w:val="28"/>
        </w:rPr>
        <w:t xml:space="preserve"> </w:t>
      </w:r>
      <w:proofErr w:type="spellStart"/>
      <w:r w:rsidRPr="00B5262D">
        <w:rPr>
          <w:color w:val="000000" w:themeColor="text1"/>
          <w:sz w:val="28"/>
          <w:szCs w:val="28"/>
        </w:rPr>
        <w:t>перебігом</w:t>
      </w:r>
      <w:proofErr w:type="spellEnd"/>
      <w:r w:rsidRPr="00B5262D">
        <w:rPr>
          <w:color w:val="000000" w:themeColor="text1"/>
          <w:sz w:val="28"/>
          <w:szCs w:val="28"/>
        </w:rPr>
        <w:t xml:space="preserve">, </w:t>
      </w:r>
      <w:proofErr w:type="spellStart"/>
      <w:r w:rsidRPr="00B5262D">
        <w:rPr>
          <w:color w:val="000000" w:themeColor="text1"/>
          <w:sz w:val="28"/>
          <w:szCs w:val="28"/>
        </w:rPr>
        <w:t>неконтрольованими</w:t>
      </w:r>
      <w:proofErr w:type="spellEnd"/>
      <w:r w:rsidRPr="00B5262D">
        <w:rPr>
          <w:color w:val="000000" w:themeColor="text1"/>
          <w:sz w:val="28"/>
          <w:szCs w:val="28"/>
        </w:rPr>
        <w:t xml:space="preserve"> </w:t>
      </w:r>
      <w:proofErr w:type="spellStart"/>
      <w:r w:rsidRPr="00B5262D">
        <w:rPr>
          <w:color w:val="000000" w:themeColor="text1"/>
          <w:sz w:val="28"/>
          <w:szCs w:val="28"/>
        </w:rPr>
        <w:t>нападами</w:t>
      </w:r>
      <w:proofErr w:type="spellEnd"/>
      <w:r w:rsidRPr="00B5262D">
        <w:rPr>
          <w:color w:val="000000" w:themeColor="text1"/>
          <w:sz w:val="28"/>
          <w:szCs w:val="28"/>
        </w:rPr>
        <w:t xml:space="preserve">, </w:t>
      </w:r>
      <w:proofErr w:type="spellStart"/>
      <w:r w:rsidRPr="00B5262D">
        <w:rPr>
          <w:color w:val="000000" w:themeColor="text1"/>
          <w:sz w:val="28"/>
          <w:szCs w:val="28"/>
        </w:rPr>
        <w:t>серійними</w:t>
      </w:r>
      <w:proofErr w:type="spellEnd"/>
      <w:r w:rsidRPr="00B5262D">
        <w:rPr>
          <w:color w:val="000000" w:themeColor="text1"/>
          <w:sz w:val="28"/>
          <w:szCs w:val="28"/>
        </w:rPr>
        <w:t xml:space="preserve"> </w:t>
      </w:r>
      <w:proofErr w:type="spellStart"/>
      <w:r w:rsidRPr="00B5262D">
        <w:rPr>
          <w:color w:val="000000" w:themeColor="text1"/>
          <w:sz w:val="28"/>
          <w:szCs w:val="28"/>
        </w:rPr>
        <w:t>нападами</w:t>
      </w:r>
      <w:proofErr w:type="spellEnd"/>
      <w:r w:rsidRPr="00B5262D">
        <w:rPr>
          <w:color w:val="000000" w:themeColor="text1"/>
          <w:sz w:val="28"/>
          <w:szCs w:val="28"/>
        </w:rPr>
        <w:t xml:space="preserve">, </w:t>
      </w:r>
      <w:proofErr w:type="spellStart"/>
      <w:r w:rsidRPr="00B5262D">
        <w:rPr>
          <w:color w:val="000000" w:themeColor="text1"/>
          <w:sz w:val="28"/>
          <w:szCs w:val="28"/>
        </w:rPr>
        <w:t>епілептичним</w:t>
      </w:r>
      <w:proofErr w:type="spellEnd"/>
      <w:r w:rsidRPr="00B5262D">
        <w:rPr>
          <w:color w:val="000000" w:themeColor="text1"/>
          <w:sz w:val="28"/>
          <w:szCs w:val="28"/>
        </w:rPr>
        <w:t xml:space="preserve"> статусом, </w:t>
      </w:r>
      <w:proofErr w:type="spellStart"/>
      <w:r w:rsidRPr="00B5262D">
        <w:rPr>
          <w:color w:val="000000" w:themeColor="text1"/>
          <w:sz w:val="28"/>
          <w:szCs w:val="28"/>
        </w:rPr>
        <w:t>сутінковим</w:t>
      </w:r>
      <w:proofErr w:type="spellEnd"/>
      <w:r w:rsidRPr="00B5262D">
        <w:rPr>
          <w:color w:val="000000" w:themeColor="text1"/>
          <w:sz w:val="28"/>
          <w:szCs w:val="28"/>
        </w:rPr>
        <w:t xml:space="preserve"> станом </w:t>
      </w:r>
      <w:proofErr w:type="spellStart"/>
      <w:r w:rsidRPr="00B5262D">
        <w:rPr>
          <w:color w:val="000000" w:themeColor="text1"/>
          <w:sz w:val="28"/>
          <w:szCs w:val="28"/>
        </w:rPr>
        <w:t>свідомості</w:t>
      </w:r>
      <w:proofErr w:type="spellEnd"/>
      <w:r w:rsidRPr="00B5262D">
        <w:rPr>
          <w:color w:val="000000" w:themeColor="text1"/>
          <w:sz w:val="28"/>
          <w:szCs w:val="28"/>
        </w:rPr>
        <w:t xml:space="preserve">, </w:t>
      </w:r>
      <w:proofErr w:type="spellStart"/>
      <w:r w:rsidRPr="00B5262D">
        <w:rPr>
          <w:color w:val="000000" w:themeColor="text1"/>
          <w:sz w:val="28"/>
          <w:szCs w:val="28"/>
        </w:rPr>
        <w:t>дисфоріями</w:t>
      </w:r>
      <w:proofErr w:type="spellEnd"/>
      <w:r w:rsidRPr="00B5262D">
        <w:rPr>
          <w:color w:val="000000" w:themeColor="text1"/>
          <w:sz w:val="28"/>
          <w:szCs w:val="28"/>
        </w:rPr>
        <w:t>;</w:t>
      </w:r>
    </w:p>
    <w:p w:rsidR="00C225C2" w:rsidRPr="00B5262D" w:rsidRDefault="00C225C2" w:rsidP="00C225C2">
      <w:pPr>
        <w:shd w:val="clear" w:color="auto" w:fill="FFFFFF"/>
        <w:ind w:firstLine="567"/>
        <w:jc w:val="both"/>
        <w:rPr>
          <w:color w:val="000000" w:themeColor="text1"/>
          <w:sz w:val="28"/>
          <w:szCs w:val="28"/>
        </w:rPr>
      </w:pPr>
      <w:bookmarkStart w:id="43" w:name="n58"/>
      <w:bookmarkEnd w:id="43"/>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залежність</w:t>
      </w:r>
      <w:proofErr w:type="spellEnd"/>
      <w:r w:rsidRPr="00B5262D">
        <w:rPr>
          <w:color w:val="000000" w:themeColor="text1"/>
          <w:sz w:val="28"/>
          <w:szCs w:val="28"/>
        </w:rPr>
        <w:t xml:space="preserve"> </w:t>
      </w:r>
      <w:proofErr w:type="spellStart"/>
      <w:r w:rsidRPr="00B5262D">
        <w:rPr>
          <w:color w:val="000000" w:themeColor="text1"/>
          <w:sz w:val="28"/>
          <w:szCs w:val="28"/>
        </w:rPr>
        <w:t>від</w:t>
      </w:r>
      <w:proofErr w:type="spellEnd"/>
      <w:r w:rsidRPr="00B5262D">
        <w:rPr>
          <w:color w:val="000000" w:themeColor="text1"/>
          <w:sz w:val="28"/>
          <w:szCs w:val="28"/>
        </w:rPr>
        <w:t xml:space="preserve"> </w:t>
      </w:r>
      <w:proofErr w:type="spellStart"/>
      <w:r w:rsidRPr="00B5262D">
        <w:rPr>
          <w:color w:val="000000" w:themeColor="text1"/>
          <w:sz w:val="28"/>
          <w:szCs w:val="28"/>
        </w:rPr>
        <w:t>психоактивних</w:t>
      </w:r>
      <w:proofErr w:type="spellEnd"/>
      <w:r w:rsidRPr="00B5262D">
        <w:rPr>
          <w:color w:val="000000" w:themeColor="text1"/>
          <w:sz w:val="28"/>
          <w:szCs w:val="28"/>
        </w:rPr>
        <w:t xml:space="preserve"> </w:t>
      </w:r>
      <w:proofErr w:type="spellStart"/>
      <w:r w:rsidRPr="00B5262D">
        <w:rPr>
          <w:color w:val="000000" w:themeColor="text1"/>
          <w:sz w:val="28"/>
          <w:szCs w:val="28"/>
        </w:rPr>
        <w:t>речовин</w:t>
      </w:r>
      <w:proofErr w:type="spellEnd"/>
      <w:r w:rsidRPr="00B5262D">
        <w:rPr>
          <w:color w:val="000000" w:themeColor="text1"/>
          <w:sz w:val="28"/>
          <w:szCs w:val="28"/>
        </w:rPr>
        <w:t xml:space="preserve">, алкоголю, </w:t>
      </w:r>
      <w:proofErr w:type="spellStart"/>
      <w:r w:rsidRPr="00B5262D">
        <w:rPr>
          <w:color w:val="000000" w:themeColor="text1"/>
          <w:sz w:val="28"/>
          <w:szCs w:val="28"/>
        </w:rPr>
        <w:t>наркотиків</w:t>
      </w:r>
      <w:proofErr w:type="spellEnd"/>
      <w:r w:rsidRPr="00B5262D">
        <w:rPr>
          <w:color w:val="000000" w:themeColor="text1"/>
          <w:sz w:val="28"/>
          <w:szCs w:val="28"/>
        </w:rPr>
        <w:t>;</w:t>
      </w:r>
    </w:p>
    <w:p w:rsidR="00C225C2" w:rsidRPr="00B5262D" w:rsidRDefault="00C225C2" w:rsidP="00C225C2">
      <w:pPr>
        <w:shd w:val="clear" w:color="auto" w:fill="FFFFFF"/>
        <w:ind w:firstLine="567"/>
        <w:jc w:val="both"/>
        <w:rPr>
          <w:color w:val="000000" w:themeColor="text1"/>
          <w:sz w:val="28"/>
          <w:szCs w:val="28"/>
        </w:rPr>
      </w:pPr>
      <w:bookmarkStart w:id="44" w:name="n59"/>
      <w:bookmarkEnd w:id="44"/>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хвороби</w:t>
      </w:r>
      <w:proofErr w:type="spellEnd"/>
      <w:r w:rsidRPr="00B5262D">
        <w:rPr>
          <w:color w:val="000000" w:themeColor="text1"/>
          <w:sz w:val="28"/>
          <w:szCs w:val="28"/>
        </w:rPr>
        <w:t xml:space="preserve"> в </w:t>
      </w:r>
      <w:proofErr w:type="spellStart"/>
      <w:r w:rsidRPr="00B5262D">
        <w:rPr>
          <w:color w:val="000000" w:themeColor="text1"/>
          <w:sz w:val="28"/>
          <w:szCs w:val="28"/>
        </w:rPr>
        <w:t>гострому</w:t>
      </w:r>
      <w:proofErr w:type="spellEnd"/>
      <w:r w:rsidRPr="00B5262D">
        <w:rPr>
          <w:color w:val="000000" w:themeColor="text1"/>
          <w:sz w:val="28"/>
          <w:szCs w:val="28"/>
        </w:rPr>
        <w:t xml:space="preserve"> </w:t>
      </w:r>
      <w:proofErr w:type="spellStart"/>
      <w:r w:rsidRPr="00B5262D">
        <w:rPr>
          <w:color w:val="000000" w:themeColor="text1"/>
          <w:sz w:val="28"/>
          <w:szCs w:val="28"/>
        </w:rPr>
        <w:t>періоді</w:t>
      </w:r>
      <w:proofErr w:type="spellEnd"/>
      <w:r w:rsidRPr="00B5262D">
        <w:rPr>
          <w:color w:val="000000" w:themeColor="text1"/>
          <w:sz w:val="28"/>
          <w:szCs w:val="28"/>
        </w:rPr>
        <w:t xml:space="preserve">, </w:t>
      </w:r>
      <w:proofErr w:type="spellStart"/>
      <w:r w:rsidRPr="00B5262D">
        <w:rPr>
          <w:color w:val="000000" w:themeColor="text1"/>
          <w:sz w:val="28"/>
          <w:szCs w:val="28"/>
        </w:rPr>
        <w:t>хронічні</w:t>
      </w:r>
      <w:proofErr w:type="spellEnd"/>
      <w:r w:rsidRPr="00B5262D">
        <w:rPr>
          <w:color w:val="000000" w:themeColor="text1"/>
          <w:sz w:val="28"/>
          <w:szCs w:val="28"/>
        </w:rPr>
        <w:t xml:space="preserve"> </w:t>
      </w:r>
      <w:proofErr w:type="spellStart"/>
      <w:r w:rsidRPr="00B5262D">
        <w:rPr>
          <w:color w:val="000000" w:themeColor="text1"/>
          <w:sz w:val="28"/>
          <w:szCs w:val="28"/>
        </w:rPr>
        <w:t>хвороби</w:t>
      </w:r>
      <w:proofErr w:type="spellEnd"/>
      <w:r w:rsidRPr="00B5262D">
        <w:rPr>
          <w:color w:val="000000" w:themeColor="text1"/>
          <w:sz w:val="28"/>
          <w:szCs w:val="28"/>
        </w:rPr>
        <w:t xml:space="preserve"> у </w:t>
      </w:r>
      <w:proofErr w:type="spellStart"/>
      <w:r w:rsidRPr="00B5262D">
        <w:rPr>
          <w:color w:val="000000" w:themeColor="text1"/>
          <w:sz w:val="28"/>
          <w:szCs w:val="28"/>
        </w:rPr>
        <w:t>стадії</w:t>
      </w:r>
      <w:proofErr w:type="spellEnd"/>
      <w:r w:rsidRPr="00B5262D">
        <w:rPr>
          <w:color w:val="000000" w:themeColor="text1"/>
          <w:sz w:val="28"/>
          <w:szCs w:val="28"/>
        </w:rPr>
        <w:t xml:space="preserve"> </w:t>
      </w:r>
      <w:proofErr w:type="spellStart"/>
      <w:r w:rsidRPr="00B5262D">
        <w:rPr>
          <w:color w:val="000000" w:themeColor="text1"/>
          <w:sz w:val="28"/>
          <w:szCs w:val="28"/>
        </w:rPr>
        <w:t>загострення</w:t>
      </w:r>
      <w:proofErr w:type="spellEnd"/>
      <w:r w:rsidRPr="00B5262D">
        <w:rPr>
          <w:color w:val="000000" w:themeColor="text1"/>
          <w:sz w:val="28"/>
          <w:szCs w:val="28"/>
        </w:rPr>
        <w:t>;</w:t>
      </w:r>
    </w:p>
    <w:p w:rsidR="00C225C2" w:rsidRPr="00B5262D" w:rsidRDefault="00C225C2" w:rsidP="00C225C2">
      <w:pPr>
        <w:shd w:val="clear" w:color="auto" w:fill="FFFFFF"/>
        <w:ind w:firstLine="567"/>
        <w:jc w:val="both"/>
        <w:rPr>
          <w:color w:val="000000" w:themeColor="text1"/>
          <w:sz w:val="28"/>
          <w:szCs w:val="28"/>
        </w:rPr>
      </w:pPr>
      <w:bookmarkStart w:id="45" w:name="n60"/>
      <w:bookmarkEnd w:id="45"/>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хвороби</w:t>
      </w:r>
      <w:proofErr w:type="spellEnd"/>
      <w:r w:rsidRPr="00B5262D">
        <w:rPr>
          <w:color w:val="000000" w:themeColor="text1"/>
          <w:sz w:val="28"/>
          <w:szCs w:val="28"/>
        </w:rPr>
        <w:t xml:space="preserve">, </w:t>
      </w:r>
      <w:proofErr w:type="spellStart"/>
      <w:r w:rsidRPr="00B5262D">
        <w:rPr>
          <w:color w:val="000000" w:themeColor="text1"/>
          <w:sz w:val="28"/>
          <w:szCs w:val="28"/>
        </w:rPr>
        <w:t>що</w:t>
      </w:r>
      <w:proofErr w:type="spellEnd"/>
      <w:r w:rsidRPr="00B5262D">
        <w:rPr>
          <w:color w:val="000000" w:themeColor="text1"/>
          <w:sz w:val="28"/>
          <w:szCs w:val="28"/>
        </w:rPr>
        <w:t xml:space="preserve"> </w:t>
      </w:r>
      <w:proofErr w:type="spellStart"/>
      <w:r w:rsidRPr="00B5262D">
        <w:rPr>
          <w:color w:val="000000" w:themeColor="text1"/>
          <w:sz w:val="28"/>
          <w:szCs w:val="28"/>
        </w:rPr>
        <w:t>потребують</w:t>
      </w:r>
      <w:proofErr w:type="spellEnd"/>
      <w:r w:rsidRPr="00B5262D">
        <w:rPr>
          <w:color w:val="000000" w:themeColor="text1"/>
          <w:sz w:val="28"/>
          <w:szCs w:val="28"/>
        </w:rPr>
        <w:t xml:space="preserve"> </w:t>
      </w:r>
      <w:proofErr w:type="spellStart"/>
      <w:r w:rsidRPr="00B5262D">
        <w:rPr>
          <w:color w:val="000000" w:themeColor="text1"/>
          <w:sz w:val="28"/>
          <w:szCs w:val="28"/>
        </w:rPr>
        <w:t>стаціонарного</w:t>
      </w:r>
      <w:proofErr w:type="spellEnd"/>
      <w:r w:rsidRPr="00B5262D">
        <w:rPr>
          <w:color w:val="000000" w:themeColor="text1"/>
          <w:sz w:val="28"/>
          <w:szCs w:val="28"/>
        </w:rPr>
        <w:t xml:space="preserve"> </w:t>
      </w:r>
      <w:proofErr w:type="spellStart"/>
      <w:r w:rsidRPr="00B5262D">
        <w:rPr>
          <w:color w:val="000000" w:themeColor="text1"/>
          <w:sz w:val="28"/>
          <w:szCs w:val="28"/>
        </w:rPr>
        <w:t>лікування</w:t>
      </w:r>
      <w:proofErr w:type="spellEnd"/>
      <w:r w:rsidRPr="00B5262D">
        <w:rPr>
          <w:color w:val="000000" w:themeColor="text1"/>
          <w:sz w:val="28"/>
          <w:szCs w:val="28"/>
        </w:rPr>
        <w:t xml:space="preserve">, в тому </w:t>
      </w:r>
      <w:proofErr w:type="spellStart"/>
      <w:r w:rsidRPr="00B5262D">
        <w:rPr>
          <w:color w:val="000000" w:themeColor="text1"/>
          <w:sz w:val="28"/>
          <w:szCs w:val="28"/>
        </w:rPr>
        <w:t>числі</w:t>
      </w:r>
      <w:proofErr w:type="spellEnd"/>
      <w:r w:rsidRPr="00B5262D">
        <w:rPr>
          <w:color w:val="000000" w:themeColor="text1"/>
          <w:sz w:val="28"/>
          <w:szCs w:val="28"/>
        </w:rPr>
        <w:t xml:space="preserve"> у </w:t>
      </w:r>
      <w:proofErr w:type="spellStart"/>
      <w:r w:rsidRPr="00B5262D">
        <w:rPr>
          <w:color w:val="000000" w:themeColor="text1"/>
          <w:sz w:val="28"/>
          <w:szCs w:val="28"/>
        </w:rPr>
        <w:t>спеціалізованих</w:t>
      </w:r>
      <w:proofErr w:type="spellEnd"/>
      <w:r w:rsidRPr="00B5262D">
        <w:rPr>
          <w:color w:val="000000" w:themeColor="text1"/>
          <w:sz w:val="28"/>
          <w:szCs w:val="28"/>
        </w:rPr>
        <w:t xml:space="preserve"> закладах </w:t>
      </w:r>
      <w:proofErr w:type="spellStart"/>
      <w:r w:rsidRPr="00B5262D">
        <w:rPr>
          <w:color w:val="000000" w:themeColor="text1"/>
          <w:sz w:val="28"/>
          <w:szCs w:val="28"/>
        </w:rPr>
        <w:t>охорони</w:t>
      </w:r>
      <w:proofErr w:type="spellEnd"/>
      <w:r w:rsidRPr="00B5262D">
        <w:rPr>
          <w:color w:val="000000" w:themeColor="text1"/>
          <w:sz w:val="28"/>
          <w:szCs w:val="28"/>
        </w:rPr>
        <w:t xml:space="preserve"> </w:t>
      </w:r>
      <w:proofErr w:type="spellStart"/>
      <w:r w:rsidRPr="00B5262D">
        <w:rPr>
          <w:color w:val="000000" w:themeColor="text1"/>
          <w:sz w:val="28"/>
          <w:szCs w:val="28"/>
        </w:rPr>
        <w:t>здоров’я</w:t>
      </w:r>
      <w:proofErr w:type="spellEnd"/>
      <w:r w:rsidRPr="00B5262D">
        <w:rPr>
          <w:color w:val="000000" w:themeColor="text1"/>
          <w:sz w:val="28"/>
          <w:szCs w:val="28"/>
        </w:rPr>
        <w:t xml:space="preserve"> (</w:t>
      </w:r>
      <w:proofErr w:type="spellStart"/>
      <w:r w:rsidRPr="00B5262D">
        <w:rPr>
          <w:color w:val="000000" w:themeColor="text1"/>
          <w:sz w:val="28"/>
          <w:szCs w:val="28"/>
        </w:rPr>
        <w:t>відділеннях</w:t>
      </w:r>
      <w:proofErr w:type="spellEnd"/>
      <w:r w:rsidRPr="00B5262D">
        <w:rPr>
          <w:color w:val="000000" w:themeColor="text1"/>
          <w:sz w:val="28"/>
          <w:szCs w:val="28"/>
        </w:rPr>
        <w:t xml:space="preserve">), </w:t>
      </w:r>
      <w:proofErr w:type="spellStart"/>
      <w:r w:rsidRPr="00B5262D">
        <w:rPr>
          <w:color w:val="000000" w:themeColor="text1"/>
          <w:sz w:val="28"/>
          <w:szCs w:val="28"/>
        </w:rPr>
        <w:t>зокрема</w:t>
      </w:r>
      <w:proofErr w:type="spellEnd"/>
      <w:r w:rsidRPr="00B5262D">
        <w:rPr>
          <w:color w:val="000000" w:themeColor="text1"/>
          <w:sz w:val="28"/>
          <w:szCs w:val="28"/>
        </w:rPr>
        <w:t xml:space="preserve"> </w:t>
      </w:r>
      <w:proofErr w:type="spellStart"/>
      <w:r w:rsidRPr="00B5262D">
        <w:rPr>
          <w:color w:val="000000" w:themeColor="text1"/>
          <w:sz w:val="28"/>
          <w:szCs w:val="28"/>
        </w:rPr>
        <w:t>туберкульозного</w:t>
      </w:r>
      <w:proofErr w:type="spellEnd"/>
      <w:r w:rsidRPr="00B5262D">
        <w:rPr>
          <w:color w:val="000000" w:themeColor="text1"/>
          <w:sz w:val="28"/>
          <w:szCs w:val="28"/>
        </w:rPr>
        <w:t xml:space="preserve">, </w:t>
      </w:r>
      <w:proofErr w:type="spellStart"/>
      <w:r w:rsidRPr="00B5262D">
        <w:rPr>
          <w:color w:val="000000" w:themeColor="text1"/>
          <w:sz w:val="28"/>
          <w:szCs w:val="28"/>
        </w:rPr>
        <w:t>шкірно-венер</w:t>
      </w:r>
      <w:r>
        <w:rPr>
          <w:color w:val="000000" w:themeColor="text1"/>
          <w:sz w:val="28"/>
          <w:szCs w:val="28"/>
        </w:rPr>
        <w:t>ологічного</w:t>
      </w:r>
      <w:proofErr w:type="spellEnd"/>
      <w:r>
        <w:rPr>
          <w:color w:val="000000" w:themeColor="text1"/>
          <w:sz w:val="28"/>
          <w:szCs w:val="28"/>
        </w:rPr>
        <w:t xml:space="preserve">, </w:t>
      </w:r>
      <w:proofErr w:type="spellStart"/>
      <w:r>
        <w:rPr>
          <w:color w:val="000000" w:themeColor="text1"/>
          <w:sz w:val="28"/>
          <w:szCs w:val="28"/>
        </w:rPr>
        <w:t>онкологічного</w:t>
      </w:r>
      <w:proofErr w:type="spellEnd"/>
      <w:r>
        <w:rPr>
          <w:color w:val="000000" w:themeColor="text1"/>
          <w:sz w:val="28"/>
          <w:szCs w:val="28"/>
        </w:rPr>
        <w:t xml:space="preserve"> та</w:t>
      </w:r>
      <w:r>
        <w:rPr>
          <w:color w:val="000000" w:themeColor="text1"/>
          <w:sz w:val="28"/>
          <w:szCs w:val="28"/>
          <w:lang w:val="uk-UA"/>
        </w:rPr>
        <w:t xml:space="preserve"> </w:t>
      </w:r>
      <w:proofErr w:type="spellStart"/>
      <w:r w:rsidRPr="00B5262D">
        <w:rPr>
          <w:color w:val="000000" w:themeColor="text1"/>
          <w:sz w:val="28"/>
          <w:szCs w:val="28"/>
        </w:rPr>
        <w:t>онкогематологічного</w:t>
      </w:r>
      <w:proofErr w:type="spellEnd"/>
      <w:r w:rsidRPr="00B5262D">
        <w:rPr>
          <w:color w:val="000000" w:themeColor="text1"/>
          <w:sz w:val="28"/>
          <w:szCs w:val="28"/>
        </w:rPr>
        <w:t xml:space="preserve"> </w:t>
      </w:r>
      <w:proofErr w:type="spellStart"/>
      <w:r w:rsidRPr="00B5262D">
        <w:rPr>
          <w:color w:val="000000" w:themeColor="text1"/>
          <w:sz w:val="28"/>
          <w:szCs w:val="28"/>
        </w:rPr>
        <w:t>профілів</w:t>
      </w:r>
      <w:proofErr w:type="spellEnd"/>
      <w:r w:rsidRPr="00B5262D">
        <w:rPr>
          <w:color w:val="000000" w:themeColor="text1"/>
          <w:sz w:val="28"/>
          <w:szCs w:val="28"/>
        </w:rPr>
        <w:t>;</w:t>
      </w:r>
    </w:p>
    <w:p w:rsidR="00A524B3" w:rsidRPr="00C225C2" w:rsidRDefault="00C225C2" w:rsidP="00C225C2">
      <w:pPr>
        <w:shd w:val="clear" w:color="auto" w:fill="FFFFFF"/>
        <w:jc w:val="both"/>
        <w:rPr>
          <w:color w:val="000000" w:themeColor="text1"/>
          <w:szCs w:val="28"/>
          <w:lang w:val="uk-UA"/>
        </w:rPr>
      </w:pPr>
      <w:bookmarkStart w:id="46" w:name="n61"/>
      <w:bookmarkEnd w:id="46"/>
      <w:r>
        <w:rPr>
          <w:color w:val="000000" w:themeColor="text1"/>
          <w:sz w:val="28"/>
          <w:szCs w:val="28"/>
          <w:lang w:val="uk-UA"/>
        </w:rPr>
        <w:t>–</w:t>
      </w:r>
      <w:r>
        <w:rPr>
          <w:color w:val="000000" w:themeColor="text1"/>
          <w:sz w:val="28"/>
          <w:szCs w:val="28"/>
        </w:rPr>
        <w:t xml:space="preserve"> </w:t>
      </w:r>
      <w:proofErr w:type="spellStart"/>
      <w:r w:rsidRPr="00B5262D">
        <w:rPr>
          <w:color w:val="000000" w:themeColor="text1"/>
          <w:sz w:val="28"/>
          <w:szCs w:val="28"/>
        </w:rPr>
        <w:t>гострі</w:t>
      </w:r>
      <w:proofErr w:type="spellEnd"/>
      <w:r w:rsidRPr="00B5262D">
        <w:rPr>
          <w:color w:val="000000" w:themeColor="text1"/>
          <w:sz w:val="28"/>
          <w:szCs w:val="28"/>
        </w:rPr>
        <w:t xml:space="preserve"> </w:t>
      </w:r>
      <w:proofErr w:type="spellStart"/>
      <w:r w:rsidRPr="00B5262D">
        <w:rPr>
          <w:color w:val="000000" w:themeColor="text1"/>
          <w:sz w:val="28"/>
          <w:szCs w:val="28"/>
        </w:rPr>
        <w:t>інфекційні</w:t>
      </w:r>
      <w:proofErr w:type="spellEnd"/>
      <w:r w:rsidRPr="00B5262D">
        <w:rPr>
          <w:color w:val="000000" w:themeColor="text1"/>
          <w:sz w:val="28"/>
          <w:szCs w:val="28"/>
        </w:rPr>
        <w:t xml:space="preserve"> </w:t>
      </w:r>
      <w:proofErr w:type="spellStart"/>
      <w:r w:rsidRPr="00B5262D">
        <w:rPr>
          <w:color w:val="000000" w:themeColor="text1"/>
          <w:sz w:val="28"/>
          <w:szCs w:val="28"/>
        </w:rPr>
        <w:t>захворювання</w:t>
      </w:r>
      <w:proofErr w:type="spellEnd"/>
      <w:r w:rsidRPr="00B5262D">
        <w:rPr>
          <w:color w:val="000000" w:themeColor="text1"/>
          <w:sz w:val="28"/>
          <w:szCs w:val="28"/>
        </w:rPr>
        <w:t xml:space="preserve"> до </w:t>
      </w:r>
      <w:proofErr w:type="spellStart"/>
      <w:r w:rsidRPr="00B5262D">
        <w:rPr>
          <w:color w:val="000000" w:themeColor="text1"/>
          <w:sz w:val="28"/>
          <w:szCs w:val="28"/>
        </w:rPr>
        <w:t>закінчення</w:t>
      </w:r>
      <w:proofErr w:type="spellEnd"/>
      <w:r w:rsidRPr="00B5262D">
        <w:rPr>
          <w:color w:val="000000" w:themeColor="text1"/>
          <w:sz w:val="28"/>
          <w:szCs w:val="28"/>
        </w:rPr>
        <w:t xml:space="preserve"> строку карантину.</w:t>
      </w:r>
    </w:p>
    <w:p w:rsidR="007F5B35" w:rsidRPr="00C225C2" w:rsidRDefault="007F5B35" w:rsidP="00C225C2">
      <w:pPr>
        <w:shd w:val="clear" w:color="auto" w:fill="FFFFFF"/>
        <w:ind w:firstLine="567"/>
        <w:jc w:val="both"/>
        <w:rPr>
          <w:color w:val="000000" w:themeColor="text1"/>
          <w:sz w:val="28"/>
          <w:szCs w:val="28"/>
          <w:lang w:val="uk-UA"/>
        </w:rPr>
      </w:pPr>
      <w:bookmarkStart w:id="47" w:name="n52"/>
      <w:bookmarkEnd w:id="47"/>
      <w:r w:rsidRPr="00B5262D">
        <w:rPr>
          <w:color w:val="000000" w:themeColor="text1"/>
          <w:sz w:val="28"/>
          <w:szCs w:val="28"/>
        </w:rPr>
        <w:t xml:space="preserve">За </w:t>
      </w:r>
      <w:proofErr w:type="spellStart"/>
      <w:proofErr w:type="gramStart"/>
      <w:r w:rsidRPr="00B5262D">
        <w:rPr>
          <w:color w:val="000000" w:themeColor="text1"/>
          <w:sz w:val="28"/>
          <w:szCs w:val="28"/>
        </w:rPr>
        <w:t>п</w:t>
      </w:r>
      <w:proofErr w:type="gramEnd"/>
      <w:r w:rsidR="00A81E64">
        <w:rPr>
          <w:color w:val="000000" w:themeColor="text1"/>
          <w:sz w:val="28"/>
          <w:szCs w:val="28"/>
        </w:rPr>
        <w:t>ідопічним</w:t>
      </w:r>
      <w:proofErr w:type="spellEnd"/>
      <w:r w:rsidR="00A81E64">
        <w:rPr>
          <w:color w:val="000000" w:themeColor="text1"/>
          <w:sz w:val="28"/>
          <w:szCs w:val="28"/>
        </w:rPr>
        <w:t xml:space="preserve"> </w:t>
      </w:r>
      <w:proofErr w:type="spellStart"/>
      <w:r w:rsidR="00A81E64">
        <w:rPr>
          <w:color w:val="000000" w:themeColor="text1"/>
          <w:sz w:val="28"/>
          <w:szCs w:val="28"/>
        </w:rPr>
        <w:t>зберігається</w:t>
      </w:r>
      <w:proofErr w:type="spellEnd"/>
      <w:r w:rsidR="00A81E64">
        <w:rPr>
          <w:color w:val="000000" w:themeColor="text1"/>
          <w:sz w:val="28"/>
          <w:szCs w:val="28"/>
        </w:rPr>
        <w:t xml:space="preserve"> </w:t>
      </w:r>
      <w:proofErr w:type="spellStart"/>
      <w:r w:rsidR="00A81E64">
        <w:rPr>
          <w:color w:val="000000" w:themeColor="text1"/>
          <w:sz w:val="28"/>
          <w:szCs w:val="28"/>
        </w:rPr>
        <w:t>місце</w:t>
      </w:r>
      <w:proofErr w:type="spellEnd"/>
      <w:r w:rsidR="00A81E64">
        <w:rPr>
          <w:color w:val="000000" w:themeColor="text1"/>
          <w:sz w:val="28"/>
          <w:szCs w:val="28"/>
        </w:rPr>
        <w:t xml:space="preserve"> у </w:t>
      </w:r>
      <w:r w:rsidR="00A81E64">
        <w:rPr>
          <w:color w:val="000000" w:themeColor="text1"/>
          <w:sz w:val="28"/>
          <w:szCs w:val="28"/>
          <w:lang w:val="uk-UA"/>
        </w:rPr>
        <w:t>в</w:t>
      </w:r>
      <w:proofErr w:type="spellStart"/>
      <w:r w:rsidRPr="00B5262D">
        <w:rPr>
          <w:color w:val="000000" w:themeColor="text1"/>
          <w:sz w:val="28"/>
          <w:szCs w:val="28"/>
        </w:rPr>
        <w:t>ідділенні</w:t>
      </w:r>
      <w:proofErr w:type="spellEnd"/>
      <w:r w:rsidR="00A81E64">
        <w:rPr>
          <w:color w:val="000000" w:themeColor="text1"/>
          <w:sz w:val="28"/>
          <w:szCs w:val="28"/>
          <w:lang w:val="uk-UA"/>
        </w:rPr>
        <w:t xml:space="preserve"> підтриманого проживання</w:t>
      </w:r>
      <w:r w:rsidRPr="00B5262D">
        <w:rPr>
          <w:color w:val="000000" w:themeColor="text1"/>
          <w:sz w:val="28"/>
          <w:szCs w:val="28"/>
        </w:rPr>
        <w:t xml:space="preserve"> в </w:t>
      </w:r>
      <w:proofErr w:type="spellStart"/>
      <w:r w:rsidRPr="00B5262D">
        <w:rPr>
          <w:color w:val="000000" w:themeColor="text1"/>
          <w:sz w:val="28"/>
          <w:szCs w:val="28"/>
        </w:rPr>
        <w:t>разі</w:t>
      </w:r>
      <w:proofErr w:type="spellEnd"/>
      <w:r w:rsidRPr="00B5262D">
        <w:rPr>
          <w:color w:val="000000" w:themeColor="text1"/>
          <w:sz w:val="28"/>
          <w:szCs w:val="28"/>
        </w:rPr>
        <w:t xml:space="preserve"> </w:t>
      </w:r>
      <w:proofErr w:type="spellStart"/>
      <w:r w:rsidRPr="00B5262D">
        <w:rPr>
          <w:color w:val="000000" w:themeColor="text1"/>
          <w:sz w:val="28"/>
          <w:szCs w:val="28"/>
        </w:rPr>
        <w:t>його</w:t>
      </w:r>
      <w:proofErr w:type="spellEnd"/>
      <w:r w:rsidRPr="00B5262D">
        <w:rPr>
          <w:color w:val="000000" w:themeColor="text1"/>
          <w:sz w:val="28"/>
          <w:szCs w:val="28"/>
        </w:rPr>
        <w:t xml:space="preserve"> </w:t>
      </w:r>
      <w:proofErr w:type="spellStart"/>
      <w:r w:rsidRPr="00B5262D">
        <w:rPr>
          <w:color w:val="000000" w:themeColor="text1"/>
          <w:sz w:val="28"/>
          <w:szCs w:val="28"/>
        </w:rPr>
        <w:t>хвороби</w:t>
      </w:r>
      <w:proofErr w:type="spellEnd"/>
      <w:r w:rsidRPr="00B5262D">
        <w:rPr>
          <w:color w:val="000000" w:themeColor="text1"/>
          <w:sz w:val="28"/>
          <w:szCs w:val="28"/>
        </w:rPr>
        <w:t xml:space="preserve">, карантину, </w:t>
      </w:r>
      <w:proofErr w:type="spellStart"/>
      <w:r w:rsidRPr="00B5262D">
        <w:rPr>
          <w:color w:val="000000" w:themeColor="text1"/>
          <w:sz w:val="28"/>
          <w:szCs w:val="28"/>
        </w:rPr>
        <w:t>відпустки</w:t>
      </w:r>
      <w:proofErr w:type="spellEnd"/>
      <w:r w:rsidRPr="00B5262D">
        <w:rPr>
          <w:color w:val="000000" w:themeColor="text1"/>
          <w:sz w:val="28"/>
          <w:szCs w:val="28"/>
        </w:rPr>
        <w:t>/</w:t>
      </w:r>
      <w:proofErr w:type="spellStart"/>
      <w:r w:rsidRPr="00B5262D">
        <w:rPr>
          <w:color w:val="000000" w:themeColor="text1"/>
          <w:sz w:val="28"/>
          <w:szCs w:val="28"/>
        </w:rPr>
        <w:t>канікул</w:t>
      </w:r>
      <w:proofErr w:type="spellEnd"/>
      <w:r w:rsidRPr="00B5262D">
        <w:rPr>
          <w:color w:val="000000" w:themeColor="text1"/>
          <w:sz w:val="28"/>
          <w:szCs w:val="28"/>
        </w:rPr>
        <w:t xml:space="preserve">, </w:t>
      </w:r>
      <w:proofErr w:type="spellStart"/>
      <w:r w:rsidRPr="00B5262D">
        <w:rPr>
          <w:color w:val="000000" w:themeColor="text1"/>
          <w:sz w:val="28"/>
          <w:szCs w:val="28"/>
        </w:rPr>
        <w:t>поїздки</w:t>
      </w:r>
      <w:proofErr w:type="spellEnd"/>
      <w:r w:rsidRPr="00B5262D">
        <w:rPr>
          <w:color w:val="000000" w:themeColor="text1"/>
          <w:sz w:val="28"/>
          <w:szCs w:val="28"/>
        </w:rPr>
        <w:t xml:space="preserve"> до </w:t>
      </w:r>
      <w:proofErr w:type="spellStart"/>
      <w:r w:rsidRPr="00B5262D">
        <w:rPr>
          <w:color w:val="000000" w:themeColor="text1"/>
          <w:sz w:val="28"/>
          <w:szCs w:val="28"/>
        </w:rPr>
        <w:t>батьків</w:t>
      </w:r>
      <w:proofErr w:type="spellEnd"/>
      <w:r w:rsidRPr="00B5262D">
        <w:rPr>
          <w:color w:val="000000" w:themeColor="text1"/>
          <w:sz w:val="28"/>
          <w:szCs w:val="28"/>
        </w:rPr>
        <w:t xml:space="preserve"> </w:t>
      </w:r>
      <w:proofErr w:type="spellStart"/>
      <w:r w:rsidRPr="00B5262D">
        <w:rPr>
          <w:color w:val="000000" w:themeColor="text1"/>
          <w:sz w:val="28"/>
          <w:szCs w:val="28"/>
        </w:rPr>
        <w:t>або</w:t>
      </w:r>
      <w:proofErr w:type="spellEnd"/>
      <w:r w:rsidRPr="00B5262D">
        <w:rPr>
          <w:color w:val="000000" w:themeColor="text1"/>
          <w:sz w:val="28"/>
          <w:szCs w:val="28"/>
        </w:rPr>
        <w:t xml:space="preserve"> законного </w:t>
      </w:r>
      <w:proofErr w:type="spellStart"/>
      <w:r w:rsidRPr="00B5262D">
        <w:rPr>
          <w:color w:val="000000" w:themeColor="text1"/>
          <w:sz w:val="28"/>
          <w:szCs w:val="28"/>
        </w:rPr>
        <w:t>представника</w:t>
      </w:r>
      <w:proofErr w:type="spellEnd"/>
      <w:r w:rsidRPr="00B5262D">
        <w:rPr>
          <w:color w:val="000000" w:themeColor="text1"/>
          <w:sz w:val="28"/>
          <w:szCs w:val="28"/>
        </w:rPr>
        <w:t xml:space="preserve"> </w:t>
      </w:r>
      <w:proofErr w:type="spellStart"/>
      <w:r w:rsidRPr="00B5262D">
        <w:rPr>
          <w:color w:val="000000" w:themeColor="text1"/>
          <w:sz w:val="28"/>
          <w:szCs w:val="28"/>
        </w:rPr>
        <w:t>відповідно</w:t>
      </w:r>
      <w:proofErr w:type="spellEnd"/>
      <w:r w:rsidRPr="00B5262D">
        <w:rPr>
          <w:color w:val="000000" w:themeColor="text1"/>
          <w:sz w:val="28"/>
          <w:szCs w:val="28"/>
        </w:rPr>
        <w:t xml:space="preserve"> до </w:t>
      </w:r>
      <w:proofErr w:type="spellStart"/>
      <w:r w:rsidRPr="00B5262D">
        <w:rPr>
          <w:color w:val="000000" w:themeColor="text1"/>
          <w:sz w:val="28"/>
          <w:szCs w:val="28"/>
        </w:rPr>
        <w:t>положення</w:t>
      </w:r>
      <w:proofErr w:type="spellEnd"/>
      <w:r w:rsidRPr="00B5262D">
        <w:rPr>
          <w:color w:val="000000" w:themeColor="text1"/>
          <w:sz w:val="28"/>
          <w:szCs w:val="28"/>
        </w:rPr>
        <w:t xml:space="preserve"> про </w:t>
      </w:r>
      <w:proofErr w:type="spellStart"/>
      <w:r w:rsidRPr="00B5262D">
        <w:rPr>
          <w:color w:val="000000" w:themeColor="text1"/>
          <w:sz w:val="28"/>
          <w:szCs w:val="28"/>
        </w:rPr>
        <w:t>установу</w:t>
      </w:r>
      <w:proofErr w:type="spellEnd"/>
      <w:r w:rsidRPr="00B5262D">
        <w:rPr>
          <w:color w:val="000000" w:themeColor="text1"/>
          <w:sz w:val="28"/>
          <w:szCs w:val="28"/>
        </w:rPr>
        <w:t>.</w:t>
      </w:r>
      <w:bookmarkStart w:id="48" w:name="n53"/>
      <w:bookmarkEnd w:id="48"/>
    </w:p>
    <w:p w:rsidR="007F5B35" w:rsidRPr="00B5262D" w:rsidRDefault="00FB6ECA" w:rsidP="00FB6ECA">
      <w:pPr>
        <w:shd w:val="clear" w:color="auto" w:fill="FFFFFF"/>
        <w:ind w:firstLine="567"/>
        <w:jc w:val="both"/>
        <w:rPr>
          <w:color w:val="000000" w:themeColor="text1"/>
          <w:sz w:val="28"/>
          <w:szCs w:val="28"/>
        </w:rPr>
      </w:pPr>
      <w:bookmarkStart w:id="49" w:name="n62"/>
      <w:bookmarkStart w:id="50" w:name="n63"/>
      <w:bookmarkEnd w:id="49"/>
      <w:bookmarkEnd w:id="50"/>
      <w:r w:rsidRPr="00FB6ECA">
        <w:rPr>
          <w:b/>
          <w:color w:val="000000" w:themeColor="text1"/>
          <w:sz w:val="28"/>
          <w:szCs w:val="28"/>
          <w:lang w:val="uk-UA"/>
        </w:rPr>
        <w:t>5.</w:t>
      </w:r>
      <w:r w:rsidR="00A81E64">
        <w:rPr>
          <w:b/>
          <w:color w:val="000000" w:themeColor="text1"/>
          <w:sz w:val="28"/>
          <w:szCs w:val="28"/>
          <w:lang w:val="uk-UA"/>
        </w:rPr>
        <w:t>8</w:t>
      </w:r>
      <w:r w:rsidR="007F5B35" w:rsidRPr="00FB6ECA">
        <w:rPr>
          <w:b/>
          <w:color w:val="000000" w:themeColor="text1"/>
          <w:sz w:val="28"/>
          <w:szCs w:val="28"/>
        </w:rPr>
        <w:t>.</w:t>
      </w:r>
      <w:r w:rsidR="007F5B35" w:rsidRPr="00B5262D">
        <w:rPr>
          <w:color w:val="000000" w:themeColor="text1"/>
          <w:sz w:val="28"/>
          <w:szCs w:val="28"/>
        </w:rPr>
        <w:t xml:space="preserve"> </w:t>
      </w:r>
      <w:proofErr w:type="spellStart"/>
      <w:r w:rsidR="007F5B35" w:rsidRPr="00B5262D">
        <w:rPr>
          <w:color w:val="000000" w:themeColor="text1"/>
          <w:sz w:val="28"/>
          <w:szCs w:val="28"/>
        </w:rPr>
        <w:t>Надання</w:t>
      </w:r>
      <w:proofErr w:type="spellEnd"/>
      <w:r w:rsidR="007F5B35" w:rsidRPr="00B5262D">
        <w:rPr>
          <w:color w:val="000000" w:themeColor="text1"/>
          <w:sz w:val="28"/>
          <w:szCs w:val="28"/>
        </w:rPr>
        <w:t xml:space="preserve"> </w:t>
      </w:r>
      <w:proofErr w:type="spellStart"/>
      <w:proofErr w:type="gramStart"/>
      <w:r w:rsidR="007F5B35" w:rsidRPr="00B5262D">
        <w:rPr>
          <w:color w:val="000000" w:themeColor="text1"/>
          <w:sz w:val="28"/>
          <w:szCs w:val="28"/>
        </w:rPr>
        <w:t>соц</w:t>
      </w:r>
      <w:proofErr w:type="gramEnd"/>
      <w:r w:rsidR="007F5B35" w:rsidRPr="00B5262D">
        <w:rPr>
          <w:color w:val="000000" w:themeColor="text1"/>
          <w:sz w:val="28"/>
          <w:szCs w:val="28"/>
        </w:rPr>
        <w:t>іальної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пос</w:t>
      </w:r>
      <w:r w:rsidR="00C225C2">
        <w:rPr>
          <w:color w:val="000000" w:themeColor="text1"/>
          <w:sz w:val="28"/>
          <w:szCs w:val="28"/>
        </w:rPr>
        <w:t>луги</w:t>
      </w:r>
      <w:proofErr w:type="spellEnd"/>
      <w:r w:rsidR="00C225C2">
        <w:rPr>
          <w:color w:val="000000" w:themeColor="text1"/>
          <w:sz w:val="28"/>
          <w:szCs w:val="28"/>
        </w:rPr>
        <w:t xml:space="preserve"> </w:t>
      </w:r>
      <w:proofErr w:type="spellStart"/>
      <w:r w:rsidR="00C225C2">
        <w:rPr>
          <w:color w:val="000000" w:themeColor="text1"/>
          <w:sz w:val="28"/>
          <w:szCs w:val="28"/>
        </w:rPr>
        <w:t>підтриманого</w:t>
      </w:r>
      <w:proofErr w:type="spellEnd"/>
      <w:r w:rsidR="00C225C2">
        <w:rPr>
          <w:color w:val="000000" w:themeColor="text1"/>
          <w:sz w:val="28"/>
          <w:szCs w:val="28"/>
        </w:rPr>
        <w:t xml:space="preserve"> </w:t>
      </w:r>
      <w:proofErr w:type="spellStart"/>
      <w:r w:rsidR="00C225C2">
        <w:rPr>
          <w:color w:val="000000" w:themeColor="text1"/>
          <w:sz w:val="28"/>
          <w:szCs w:val="28"/>
        </w:rPr>
        <w:t>проживання</w:t>
      </w:r>
      <w:proofErr w:type="spellEnd"/>
      <w:r w:rsidR="00C225C2">
        <w:rPr>
          <w:color w:val="000000" w:themeColor="text1"/>
          <w:sz w:val="28"/>
          <w:szCs w:val="28"/>
        </w:rPr>
        <w:t xml:space="preserve"> у </w:t>
      </w:r>
      <w:r w:rsidR="00C225C2">
        <w:rPr>
          <w:color w:val="000000" w:themeColor="text1"/>
          <w:sz w:val="28"/>
          <w:szCs w:val="28"/>
          <w:lang w:val="uk-UA"/>
        </w:rPr>
        <w:t>в</w:t>
      </w:r>
      <w:proofErr w:type="spellStart"/>
      <w:r w:rsidR="007F5B35" w:rsidRPr="00B5262D">
        <w:rPr>
          <w:color w:val="000000" w:themeColor="text1"/>
          <w:sz w:val="28"/>
          <w:szCs w:val="28"/>
        </w:rPr>
        <w:t>ідділенні</w:t>
      </w:r>
      <w:proofErr w:type="spellEnd"/>
      <w:r w:rsidR="00C225C2">
        <w:rPr>
          <w:color w:val="000000" w:themeColor="text1"/>
          <w:sz w:val="28"/>
          <w:szCs w:val="28"/>
          <w:lang w:val="uk-UA"/>
        </w:rPr>
        <w:t xml:space="preserve"> підтриманого проживання</w:t>
      </w:r>
      <w:r w:rsidR="007F5B35" w:rsidRPr="00B5262D">
        <w:rPr>
          <w:color w:val="000000" w:themeColor="text1"/>
          <w:sz w:val="28"/>
          <w:szCs w:val="28"/>
        </w:rPr>
        <w:t xml:space="preserve"> </w:t>
      </w:r>
      <w:proofErr w:type="spellStart"/>
      <w:r w:rsidR="007F5B35" w:rsidRPr="00B5262D">
        <w:rPr>
          <w:color w:val="000000" w:themeColor="text1"/>
          <w:sz w:val="28"/>
          <w:szCs w:val="28"/>
        </w:rPr>
        <w:t>забезпечується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щодня</w:t>
      </w:r>
      <w:proofErr w:type="spellEnd"/>
      <w:r w:rsidR="007F5B35" w:rsidRPr="00B5262D">
        <w:rPr>
          <w:color w:val="000000" w:themeColor="text1"/>
          <w:sz w:val="28"/>
          <w:szCs w:val="28"/>
        </w:rPr>
        <w:t xml:space="preserve">, в тому </w:t>
      </w:r>
      <w:proofErr w:type="spellStart"/>
      <w:r w:rsidR="007F5B35" w:rsidRPr="00B5262D">
        <w:rPr>
          <w:color w:val="000000" w:themeColor="text1"/>
          <w:sz w:val="28"/>
          <w:szCs w:val="28"/>
        </w:rPr>
        <w:t>числі</w:t>
      </w:r>
      <w:proofErr w:type="spellEnd"/>
      <w:r w:rsidR="007F5B35" w:rsidRPr="00B5262D">
        <w:rPr>
          <w:color w:val="000000" w:themeColor="text1"/>
          <w:sz w:val="28"/>
          <w:szCs w:val="28"/>
        </w:rPr>
        <w:t xml:space="preserve"> у </w:t>
      </w:r>
      <w:proofErr w:type="spellStart"/>
      <w:r w:rsidR="007F5B35" w:rsidRPr="00B5262D">
        <w:rPr>
          <w:color w:val="000000" w:themeColor="text1"/>
          <w:sz w:val="28"/>
          <w:szCs w:val="28"/>
        </w:rPr>
        <w:t>вихідні</w:t>
      </w:r>
      <w:proofErr w:type="spellEnd"/>
      <w:r w:rsidR="007F5B35" w:rsidRPr="00B5262D">
        <w:rPr>
          <w:color w:val="000000" w:themeColor="text1"/>
          <w:sz w:val="28"/>
          <w:szCs w:val="28"/>
        </w:rPr>
        <w:t xml:space="preserve"> та </w:t>
      </w:r>
      <w:proofErr w:type="spellStart"/>
      <w:r w:rsidR="007F5B35" w:rsidRPr="00B5262D">
        <w:rPr>
          <w:color w:val="000000" w:themeColor="text1"/>
          <w:sz w:val="28"/>
          <w:szCs w:val="28"/>
        </w:rPr>
        <w:t>святкові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дні</w:t>
      </w:r>
      <w:proofErr w:type="spellEnd"/>
      <w:r w:rsidR="007F5B35"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51" w:name="n64"/>
      <w:bookmarkEnd w:id="51"/>
      <w:proofErr w:type="spellStart"/>
      <w:r w:rsidRPr="00B5262D">
        <w:rPr>
          <w:color w:val="000000" w:themeColor="text1"/>
          <w:sz w:val="28"/>
          <w:szCs w:val="28"/>
        </w:rPr>
        <w:t>Відділення</w:t>
      </w:r>
      <w:proofErr w:type="spellEnd"/>
      <w:r w:rsidR="00C225C2">
        <w:rPr>
          <w:color w:val="000000" w:themeColor="text1"/>
          <w:sz w:val="28"/>
          <w:szCs w:val="28"/>
          <w:lang w:val="uk-UA"/>
        </w:rPr>
        <w:t xml:space="preserve"> </w:t>
      </w:r>
      <w:proofErr w:type="gramStart"/>
      <w:r w:rsidR="00C225C2">
        <w:rPr>
          <w:color w:val="000000" w:themeColor="text1"/>
          <w:sz w:val="28"/>
          <w:szCs w:val="28"/>
          <w:lang w:val="uk-UA"/>
        </w:rPr>
        <w:t>п</w:t>
      </w:r>
      <w:proofErr w:type="gramEnd"/>
      <w:r w:rsidR="00C225C2">
        <w:rPr>
          <w:color w:val="000000" w:themeColor="text1"/>
          <w:sz w:val="28"/>
          <w:szCs w:val="28"/>
          <w:lang w:val="uk-UA"/>
        </w:rPr>
        <w:t>ідтриманого проживання</w:t>
      </w:r>
      <w:r w:rsidRPr="00B5262D">
        <w:rPr>
          <w:color w:val="000000" w:themeColor="text1"/>
          <w:sz w:val="28"/>
          <w:szCs w:val="28"/>
        </w:rPr>
        <w:t xml:space="preserve"> </w:t>
      </w:r>
      <w:proofErr w:type="spellStart"/>
      <w:r w:rsidRPr="00B5262D">
        <w:rPr>
          <w:color w:val="000000" w:themeColor="text1"/>
          <w:sz w:val="28"/>
          <w:szCs w:val="28"/>
        </w:rPr>
        <w:t>функціонує</w:t>
      </w:r>
      <w:proofErr w:type="spellEnd"/>
      <w:r w:rsidRPr="00B5262D">
        <w:rPr>
          <w:color w:val="000000" w:themeColor="text1"/>
          <w:sz w:val="28"/>
          <w:szCs w:val="28"/>
        </w:rPr>
        <w:t xml:space="preserve"> </w:t>
      </w:r>
      <w:proofErr w:type="spellStart"/>
      <w:r w:rsidRPr="00B5262D">
        <w:rPr>
          <w:color w:val="000000" w:themeColor="text1"/>
          <w:sz w:val="28"/>
          <w:szCs w:val="28"/>
        </w:rPr>
        <w:t>згідно</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правилами </w:t>
      </w:r>
      <w:proofErr w:type="spellStart"/>
      <w:r w:rsidRPr="00B5262D">
        <w:rPr>
          <w:color w:val="000000" w:themeColor="text1"/>
          <w:sz w:val="28"/>
          <w:szCs w:val="28"/>
        </w:rPr>
        <w:t>внутрішнього</w:t>
      </w:r>
      <w:proofErr w:type="spellEnd"/>
      <w:r w:rsidRPr="00B5262D">
        <w:rPr>
          <w:color w:val="000000" w:themeColor="text1"/>
          <w:sz w:val="28"/>
          <w:szCs w:val="28"/>
        </w:rPr>
        <w:t xml:space="preserve"> трудового </w:t>
      </w:r>
      <w:proofErr w:type="spellStart"/>
      <w:r w:rsidRPr="00B5262D">
        <w:rPr>
          <w:color w:val="000000" w:themeColor="text1"/>
          <w:sz w:val="28"/>
          <w:szCs w:val="28"/>
        </w:rPr>
        <w:t>розпорядку</w:t>
      </w:r>
      <w:proofErr w:type="spellEnd"/>
      <w:r w:rsidRPr="00B5262D">
        <w:rPr>
          <w:color w:val="000000" w:themeColor="text1"/>
          <w:sz w:val="28"/>
          <w:szCs w:val="28"/>
        </w:rPr>
        <w:t xml:space="preserve">, </w:t>
      </w:r>
      <w:proofErr w:type="spellStart"/>
      <w:r w:rsidRPr="00B5262D">
        <w:rPr>
          <w:color w:val="000000" w:themeColor="text1"/>
          <w:sz w:val="28"/>
          <w:szCs w:val="28"/>
        </w:rPr>
        <w:t>затвердженими</w:t>
      </w:r>
      <w:proofErr w:type="spellEnd"/>
      <w:r w:rsidRPr="00B5262D">
        <w:rPr>
          <w:color w:val="000000" w:themeColor="text1"/>
          <w:sz w:val="28"/>
          <w:szCs w:val="28"/>
        </w:rPr>
        <w:t xml:space="preserve"> </w:t>
      </w:r>
      <w:proofErr w:type="spellStart"/>
      <w:r w:rsidRPr="00B5262D">
        <w:rPr>
          <w:color w:val="000000" w:themeColor="text1"/>
          <w:sz w:val="28"/>
          <w:szCs w:val="28"/>
        </w:rPr>
        <w:t>керівником</w:t>
      </w:r>
      <w:proofErr w:type="spellEnd"/>
      <w:r w:rsidRPr="00B5262D">
        <w:rPr>
          <w:color w:val="000000" w:themeColor="text1"/>
          <w:sz w:val="28"/>
          <w:szCs w:val="28"/>
        </w:rPr>
        <w:t xml:space="preserve"> </w:t>
      </w:r>
      <w:r w:rsidR="00A81E64">
        <w:rPr>
          <w:color w:val="000000" w:themeColor="text1"/>
          <w:sz w:val="28"/>
          <w:szCs w:val="28"/>
          <w:lang w:val="uk-UA"/>
        </w:rPr>
        <w:t>Територіального центру</w:t>
      </w:r>
      <w:r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52" w:name="n65"/>
      <w:bookmarkEnd w:id="52"/>
      <w:proofErr w:type="spellStart"/>
      <w:proofErr w:type="gramStart"/>
      <w:r w:rsidRPr="00B5262D">
        <w:rPr>
          <w:color w:val="000000" w:themeColor="text1"/>
          <w:sz w:val="28"/>
          <w:szCs w:val="28"/>
        </w:rPr>
        <w:t>Соц</w:t>
      </w:r>
      <w:proofErr w:type="gramEnd"/>
      <w:r w:rsidRPr="00B5262D">
        <w:rPr>
          <w:color w:val="000000" w:themeColor="text1"/>
          <w:sz w:val="28"/>
          <w:szCs w:val="28"/>
        </w:rPr>
        <w:t>іальна</w:t>
      </w:r>
      <w:proofErr w:type="spellEnd"/>
      <w:r w:rsidRPr="00B5262D">
        <w:rPr>
          <w:color w:val="000000" w:themeColor="text1"/>
          <w:sz w:val="28"/>
          <w:szCs w:val="28"/>
        </w:rPr>
        <w:t xml:space="preserve"> </w:t>
      </w:r>
      <w:proofErr w:type="spellStart"/>
      <w:r w:rsidRPr="00B5262D">
        <w:rPr>
          <w:color w:val="000000" w:themeColor="text1"/>
          <w:sz w:val="28"/>
          <w:szCs w:val="28"/>
        </w:rPr>
        <w:t>послуга</w:t>
      </w:r>
      <w:proofErr w:type="spellEnd"/>
      <w:r w:rsidRPr="00B5262D">
        <w:rPr>
          <w:color w:val="000000" w:themeColor="text1"/>
          <w:sz w:val="28"/>
          <w:szCs w:val="28"/>
        </w:rPr>
        <w:t xml:space="preserve"> </w:t>
      </w:r>
      <w:proofErr w:type="spellStart"/>
      <w:r w:rsidRPr="00B5262D">
        <w:rPr>
          <w:color w:val="000000" w:themeColor="text1"/>
          <w:sz w:val="28"/>
          <w:szCs w:val="28"/>
        </w:rPr>
        <w:t>підтриманого</w:t>
      </w:r>
      <w:proofErr w:type="spellEnd"/>
      <w:r w:rsidRPr="00B5262D">
        <w:rPr>
          <w:color w:val="000000" w:themeColor="text1"/>
          <w:sz w:val="28"/>
          <w:szCs w:val="28"/>
        </w:rPr>
        <w:t xml:space="preserve"> </w:t>
      </w:r>
      <w:proofErr w:type="spellStart"/>
      <w:r w:rsidRPr="00B5262D">
        <w:rPr>
          <w:color w:val="000000" w:themeColor="text1"/>
          <w:sz w:val="28"/>
          <w:szCs w:val="28"/>
        </w:rPr>
        <w:t>проживання</w:t>
      </w:r>
      <w:proofErr w:type="spellEnd"/>
      <w:r w:rsidRPr="00B5262D">
        <w:rPr>
          <w:color w:val="000000" w:themeColor="text1"/>
          <w:sz w:val="28"/>
          <w:szCs w:val="28"/>
        </w:rPr>
        <w:t xml:space="preserve"> </w:t>
      </w:r>
      <w:proofErr w:type="spellStart"/>
      <w:r w:rsidRPr="00B5262D">
        <w:rPr>
          <w:color w:val="000000" w:themeColor="text1"/>
          <w:sz w:val="28"/>
          <w:szCs w:val="28"/>
        </w:rPr>
        <w:t>надається</w:t>
      </w:r>
      <w:proofErr w:type="spellEnd"/>
      <w:r w:rsidRPr="00B5262D">
        <w:rPr>
          <w:color w:val="000000" w:themeColor="text1"/>
          <w:sz w:val="28"/>
          <w:szCs w:val="28"/>
        </w:rPr>
        <w:t xml:space="preserve"> </w:t>
      </w:r>
      <w:proofErr w:type="spellStart"/>
      <w:r w:rsidRPr="00B5262D">
        <w:rPr>
          <w:color w:val="000000" w:themeColor="text1"/>
          <w:sz w:val="28"/>
          <w:szCs w:val="28"/>
        </w:rPr>
        <w:t>згідно</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індивідуальним</w:t>
      </w:r>
      <w:proofErr w:type="spellEnd"/>
      <w:r w:rsidRPr="00B5262D">
        <w:rPr>
          <w:color w:val="000000" w:themeColor="text1"/>
          <w:sz w:val="28"/>
          <w:szCs w:val="28"/>
        </w:rPr>
        <w:t xml:space="preserve"> планом </w:t>
      </w:r>
      <w:proofErr w:type="spellStart"/>
      <w:r w:rsidRPr="00B5262D">
        <w:rPr>
          <w:color w:val="000000" w:themeColor="text1"/>
          <w:sz w:val="28"/>
          <w:szCs w:val="28"/>
        </w:rPr>
        <w:t>надання</w:t>
      </w:r>
      <w:proofErr w:type="spellEnd"/>
      <w:r w:rsidRPr="00B5262D">
        <w:rPr>
          <w:color w:val="000000" w:themeColor="text1"/>
          <w:sz w:val="28"/>
          <w:szCs w:val="28"/>
        </w:rPr>
        <w:t xml:space="preserve"> </w:t>
      </w:r>
      <w:proofErr w:type="spellStart"/>
      <w:r w:rsidRPr="00B5262D">
        <w:rPr>
          <w:color w:val="000000" w:themeColor="text1"/>
          <w:sz w:val="28"/>
          <w:szCs w:val="28"/>
        </w:rPr>
        <w:t>такої</w:t>
      </w:r>
      <w:proofErr w:type="spellEnd"/>
      <w:r w:rsidRPr="00B5262D">
        <w:rPr>
          <w:color w:val="000000" w:themeColor="text1"/>
          <w:sz w:val="28"/>
          <w:szCs w:val="28"/>
        </w:rPr>
        <w:t xml:space="preserve"> </w:t>
      </w:r>
      <w:proofErr w:type="spellStart"/>
      <w:r w:rsidRPr="00B5262D">
        <w:rPr>
          <w:color w:val="000000" w:themeColor="text1"/>
          <w:sz w:val="28"/>
          <w:szCs w:val="28"/>
        </w:rPr>
        <w:t>послуги</w:t>
      </w:r>
      <w:proofErr w:type="spellEnd"/>
      <w:r w:rsidRPr="00B5262D">
        <w:rPr>
          <w:color w:val="000000" w:themeColor="text1"/>
          <w:sz w:val="28"/>
          <w:szCs w:val="28"/>
        </w:rPr>
        <w:t xml:space="preserve"> та</w:t>
      </w:r>
      <w:r w:rsidR="00872341">
        <w:rPr>
          <w:color w:val="000000" w:themeColor="text1"/>
          <w:sz w:val="28"/>
          <w:szCs w:val="28"/>
          <w:lang w:val="uk-UA"/>
        </w:rPr>
        <w:t xml:space="preserve"> </w:t>
      </w:r>
      <w:hyperlink r:id="rId9" w:anchor="n13" w:tgtFrame="_blank" w:history="1">
        <w:proofErr w:type="spellStart"/>
        <w:r w:rsidRPr="00D74071">
          <w:rPr>
            <w:color w:val="000000" w:themeColor="text1"/>
            <w:sz w:val="28"/>
            <w:szCs w:val="28"/>
          </w:rPr>
          <w:t>Державним</w:t>
        </w:r>
        <w:proofErr w:type="spellEnd"/>
        <w:r w:rsidRPr="00D74071">
          <w:rPr>
            <w:color w:val="000000" w:themeColor="text1"/>
            <w:sz w:val="28"/>
            <w:szCs w:val="28"/>
          </w:rPr>
          <w:t xml:space="preserve"> стандартом </w:t>
        </w:r>
        <w:proofErr w:type="spellStart"/>
        <w:r w:rsidRPr="00D74071">
          <w:rPr>
            <w:color w:val="000000" w:themeColor="text1"/>
            <w:sz w:val="28"/>
            <w:szCs w:val="28"/>
          </w:rPr>
          <w:t>соціальної</w:t>
        </w:r>
        <w:proofErr w:type="spellEnd"/>
        <w:r w:rsidRPr="00D74071">
          <w:rPr>
            <w:color w:val="000000" w:themeColor="text1"/>
            <w:sz w:val="28"/>
            <w:szCs w:val="28"/>
          </w:rPr>
          <w:t xml:space="preserve"> </w:t>
        </w:r>
        <w:proofErr w:type="spellStart"/>
        <w:r w:rsidRPr="00D74071">
          <w:rPr>
            <w:color w:val="000000" w:themeColor="text1"/>
            <w:sz w:val="28"/>
            <w:szCs w:val="28"/>
          </w:rPr>
          <w:t>послуги</w:t>
        </w:r>
        <w:proofErr w:type="spellEnd"/>
        <w:r w:rsidRPr="00D74071">
          <w:rPr>
            <w:color w:val="000000" w:themeColor="text1"/>
            <w:sz w:val="28"/>
            <w:szCs w:val="28"/>
          </w:rPr>
          <w:t xml:space="preserve"> </w:t>
        </w:r>
        <w:proofErr w:type="spellStart"/>
        <w:r w:rsidRPr="00D74071">
          <w:rPr>
            <w:color w:val="000000" w:themeColor="text1"/>
            <w:sz w:val="28"/>
            <w:szCs w:val="28"/>
          </w:rPr>
          <w:t>підтриманого</w:t>
        </w:r>
        <w:proofErr w:type="spellEnd"/>
        <w:r w:rsidRPr="00D74071">
          <w:rPr>
            <w:color w:val="000000" w:themeColor="text1"/>
            <w:sz w:val="28"/>
            <w:szCs w:val="28"/>
          </w:rPr>
          <w:t xml:space="preserve"> </w:t>
        </w:r>
        <w:proofErr w:type="spellStart"/>
        <w:r w:rsidRPr="00D74071">
          <w:rPr>
            <w:color w:val="000000" w:themeColor="text1"/>
            <w:sz w:val="28"/>
            <w:szCs w:val="28"/>
          </w:rPr>
          <w:t>проживання</w:t>
        </w:r>
        <w:proofErr w:type="spellEnd"/>
        <w:r w:rsidRPr="00D74071">
          <w:rPr>
            <w:color w:val="000000" w:themeColor="text1"/>
            <w:sz w:val="28"/>
            <w:szCs w:val="28"/>
          </w:rPr>
          <w:t xml:space="preserve"> </w:t>
        </w:r>
        <w:proofErr w:type="spellStart"/>
        <w:r w:rsidRPr="00D74071">
          <w:rPr>
            <w:color w:val="000000" w:themeColor="text1"/>
            <w:sz w:val="28"/>
            <w:szCs w:val="28"/>
          </w:rPr>
          <w:t>осіб</w:t>
        </w:r>
        <w:proofErr w:type="spellEnd"/>
        <w:r w:rsidRPr="00D74071">
          <w:rPr>
            <w:color w:val="000000" w:themeColor="text1"/>
            <w:sz w:val="28"/>
            <w:szCs w:val="28"/>
          </w:rPr>
          <w:t xml:space="preserve"> </w:t>
        </w:r>
        <w:proofErr w:type="spellStart"/>
        <w:r w:rsidRPr="00D74071">
          <w:rPr>
            <w:color w:val="000000" w:themeColor="text1"/>
            <w:sz w:val="28"/>
            <w:szCs w:val="28"/>
          </w:rPr>
          <w:t>похилого</w:t>
        </w:r>
        <w:proofErr w:type="spellEnd"/>
        <w:r w:rsidRPr="00D74071">
          <w:rPr>
            <w:color w:val="000000" w:themeColor="text1"/>
            <w:sz w:val="28"/>
            <w:szCs w:val="28"/>
          </w:rPr>
          <w:t xml:space="preserve"> </w:t>
        </w:r>
        <w:proofErr w:type="spellStart"/>
        <w:r w:rsidRPr="00D74071">
          <w:rPr>
            <w:color w:val="000000" w:themeColor="text1"/>
            <w:sz w:val="28"/>
            <w:szCs w:val="28"/>
          </w:rPr>
          <w:t>віку</w:t>
        </w:r>
        <w:proofErr w:type="spellEnd"/>
        <w:r w:rsidRPr="00D74071">
          <w:rPr>
            <w:color w:val="000000" w:themeColor="text1"/>
            <w:sz w:val="28"/>
            <w:szCs w:val="28"/>
          </w:rPr>
          <w:t xml:space="preserve"> та </w:t>
        </w:r>
        <w:proofErr w:type="spellStart"/>
        <w:r w:rsidRPr="00D74071">
          <w:rPr>
            <w:color w:val="000000" w:themeColor="text1"/>
            <w:sz w:val="28"/>
            <w:szCs w:val="28"/>
          </w:rPr>
          <w:t>осіб</w:t>
        </w:r>
        <w:proofErr w:type="spellEnd"/>
        <w:r w:rsidRPr="00D74071">
          <w:rPr>
            <w:color w:val="000000" w:themeColor="text1"/>
            <w:sz w:val="28"/>
            <w:szCs w:val="28"/>
          </w:rPr>
          <w:t xml:space="preserve"> </w:t>
        </w:r>
        <w:proofErr w:type="spellStart"/>
        <w:r w:rsidRPr="00D74071">
          <w:rPr>
            <w:color w:val="000000" w:themeColor="text1"/>
            <w:sz w:val="28"/>
            <w:szCs w:val="28"/>
          </w:rPr>
          <w:t>з</w:t>
        </w:r>
        <w:proofErr w:type="spellEnd"/>
        <w:r w:rsidRPr="00D74071">
          <w:rPr>
            <w:color w:val="000000" w:themeColor="text1"/>
            <w:sz w:val="28"/>
            <w:szCs w:val="28"/>
          </w:rPr>
          <w:t xml:space="preserve"> </w:t>
        </w:r>
        <w:proofErr w:type="spellStart"/>
        <w:r w:rsidRPr="00D74071">
          <w:rPr>
            <w:color w:val="000000" w:themeColor="text1"/>
            <w:sz w:val="28"/>
            <w:szCs w:val="28"/>
          </w:rPr>
          <w:t>інвалідністю</w:t>
        </w:r>
        <w:proofErr w:type="spellEnd"/>
      </w:hyperlink>
      <w:r w:rsidRPr="00D74071">
        <w:rPr>
          <w:color w:val="000000" w:themeColor="text1"/>
          <w:sz w:val="28"/>
          <w:szCs w:val="28"/>
        </w:rPr>
        <w:t xml:space="preserve">, </w:t>
      </w:r>
      <w:proofErr w:type="spellStart"/>
      <w:r w:rsidRPr="00B5262D">
        <w:rPr>
          <w:color w:val="000000" w:themeColor="text1"/>
          <w:sz w:val="28"/>
          <w:szCs w:val="28"/>
        </w:rPr>
        <w:t>затвердженим</w:t>
      </w:r>
      <w:proofErr w:type="spellEnd"/>
      <w:r w:rsidRPr="00B5262D">
        <w:rPr>
          <w:color w:val="000000" w:themeColor="text1"/>
          <w:sz w:val="28"/>
          <w:szCs w:val="28"/>
        </w:rPr>
        <w:t xml:space="preserve"> наказом </w:t>
      </w:r>
      <w:proofErr w:type="spellStart"/>
      <w:r w:rsidRPr="00B5262D">
        <w:rPr>
          <w:color w:val="000000" w:themeColor="text1"/>
          <w:sz w:val="28"/>
          <w:szCs w:val="28"/>
        </w:rPr>
        <w:t>Міністерства</w:t>
      </w:r>
      <w:proofErr w:type="spellEnd"/>
      <w:r w:rsidRPr="00B5262D">
        <w:rPr>
          <w:color w:val="000000" w:themeColor="text1"/>
          <w:sz w:val="28"/>
          <w:szCs w:val="28"/>
        </w:rPr>
        <w:t xml:space="preserve"> </w:t>
      </w:r>
      <w:proofErr w:type="spellStart"/>
      <w:r w:rsidRPr="00B5262D">
        <w:rPr>
          <w:color w:val="000000" w:themeColor="text1"/>
          <w:sz w:val="28"/>
          <w:szCs w:val="28"/>
        </w:rPr>
        <w:t>соціальної</w:t>
      </w:r>
      <w:proofErr w:type="spellEnd"/>
      <w:r w:rsidRPr="00B5262D">
        <w:rPr>
          <w:color w:val="000000" w:themeColor="text1"/>
          <w:sz w:val="28"/>
          <w:szCs w:val="28"/>
        </w:rPr>
        <w:t xml:space="preserve"> </w:t>
      </w:r>
      <w:proofErr w:type="spellStart"/>
      <w:r w:rsidRPr="00B5262D">
        <w:rPr>
          <w:color w:val="000000" w:themeColor="text1"/>
          <w:sz w:val="28"/>
          <w:szCs w:val="28"/>
        </w:rPr>
        <w:t>політики</w:t>
      </w:r>
      <w:proofErr w:type="spellEnd"/>
      <w:r w:rsidRPr="00B5262D">
        <w:rPr>
          <w:color w:val="000000" w:themeColor="text1"/>
          <w:sz w:val="28"/>
          <w:szCs w:val="28"/>
        </w:rPr>
        <w:t xml:space="preserve"> </w:t>
      </w:r>
      <w:proofErr w:type="spellStart"/>
      <w:r w:rsidRPr="00B5262D">
        <w:rPr>
          <w:color w:val="000000" w:themeColor="text1"/>
          <w:sz w:val="28"/>
          <w:szCs w:val="28"/>
        </w:rPr>
        <w:t>України</w:t>
      </w:r>
      <w:proofErr w:type="spellEnd"/>
      <w:r w:rsidRPr="00B5262D">
        <w:rPr>
          <w:color w:val="000000" w:themeColor="text1"/>
          <w:sz w:val="28"/>
          <w:szCs w:val="28"/>
        </w:rPr>
        <w:t xml:space="preserve"> </w:t>
      </w:r>
      <w:proofErr w:type="spellStart"/>
      <w:r w:rsidRPr="00B5262D">
        <w:rPr>
          <w:color w:val="000000" w:themeColor="text1"/>
          <w:sz w:val="28"/>
          <w:szCs w:val="28"/>
        </w:rPr>
        <w:t>від</w:t>
      </w:r>
      <w:proofErr w:type="spellEnd"/>
      <w:r w:rsidRPr="00B5262D">
        <w:rPr>
          <w:color w:val="000000" w:themeColor="text1"/>
          <w:sz w:val="28"/>
          <w:szCs w:val="28"/>
        </w:rPr>
        <w:t xml:space="preserve"> 07 </w:t>
      </w:r>
      <w:proofErr w:type="spellStart"/>
      <w:r w:rsidRPr="00B5262D">
        <w:rPr>
          <w:color w:val="000000" w:themeColor="text1"/>
          <w:sz w:val="28"/>
          <w:szCs w:val="28"/>
        </w:rPr>
        <w:t>червня</w:t>
      </w:r>
      <w:proofErr w:type="spellEnd"/>
      <w:r w:rsidRPr="00B5262D">
        <w:rPr>
          <w:color w:val="000000" w:themeColor="text1"/>
          <w:sz w:val="28"/>
          <w:szCs w:val="28"/>
        </w:rPr>
        <w:t xml:space="preserve"> 2017 року № 956, </w:t>
      </w:r>
      <w:proofErr w:type="spellStart"/>
      <w:r w:rsidRPr="00B5262D">
        <w:rPr>
          <w:color w:val="000000" w:themeColor="text1"/>
          <w:sz w:val="28"/>
          <w:szCs w:val="28"/>
        </w:rPr>
        <w:t>зареєстрованим</w:t>
      </w:r>
      <w:proofErr w:type="spellEnd"/>
      <w:r w:rsidRPr="00B5262D">
        <w:rPr>
          <w:color w:val="000000" w:themeColor="text1"/>
          <w:sz w:val="28"/>
          <w:szCs w:val="28"/>
        </w:rPr>
        <w:t xml:space="preserve"> у </w:t>
      </w:r>
      <w:proofErr w:type="spellStart"/>
      <w:r w:rsidRPr="00B5262D">
        <w:rPr>
          <w:color w:val="000000" w:themeColor="text1"/>
          <w:sz w:val="28"/>
          <w:szCs w:val="28"/>
        </w:rPr>
        <w:t>Міністерстві</w:t>
      </w:r>
      <w:proofErr w:type="spellEnd"/>
      <w:r w:rsidRPr="00B5262D">
        <w:rPr>
          <w:color w:val="000000" w:themeColor="text1"/>
          <w:sz w:val="28"/>
          <w:szCs w:val="28"/>
        </w:rPr>
        <w:t xml:space="preserve"> </w:t>
      </w:r>
      <w:proofErr w:type="spellStart"/>
      <w:r w:rsidRPr="00B5262D">
        <w:rPr>
          <w:color w:val="000000" w:themeColor="text1"/>
          <w:sz w:val="28"/>
          <w:szCs w:val="28"/>
        </w:rPr>
        <w:t>юстиції</w:t>
      </w:r>
      <w:proofErr w:type="spellEnd"/>
      <w:r w:rsidRPr="00B5262D">
        <w:rPr>
          <w:color w:val="000000" w:themeColor="text1"/>
          <w:sz w:val="28"/>
          <w:szCs w:val="28"/>
        </w:rPr>
        <w:t xml:space="preserve"> </w:t>
      </w:r>
      <w:proofErr w:type="spellStart"/>
      <w:r w:rsidRPr="00B5262D">
        <w:rPr>
          <w:color w:val="000000" w:themeColor="text1"/>
          <w:sz w:val="28"/>
          <w:szCs w:val="28"/>
        </w:rPr>
        <w:t>України</w:t>
      </w:r>
      <w:proofErr w:type="spellEnd"/>
      <w:r w:rsidRPr="00B5262D">
        <w:rPr>
          <w:color w:val="000000" w:themeColor="text1"/>
          <w:sz w:val="28"/>
          <w:szCs w:val="28"/>
        </w:rPr>
        <w:t xml:space="preserve"> 30 </w:t>
      </w:r>
      <w:proofErr w:type="spellStart"/>
      <w:r w:rsidRPr="00B5262D">
        <w:rPr>
          <w:color w:val="000000" w:themeColor="text1"/>
          <w:sz w:val="28"/>
          <w:szCs w:val="28"/>
        </w:rPr>
        <w:t>червня</w:t>
      </w:r>
      <w:proofErr w:type="spellEnd"/>
      <w:r w:rsidRPr="00B5262D">
        <w:rPr>
          <w:color w:val="000000" w:themeColor="text1"/>
          <w:sz w:val="28"/>
          <w:szCs w:val="28"/>
        </w:rPr>
        <w:t xml:space="preserve"> 2017 року за № 806/30674.</w:t>
      </w:r>
    </w:p>
    <w:p w:rsidR="007F5B35" w:rsidRDefault="00C225C2" w:rsidP="00FB6ECA">
      <w:pPr>
        <w:shd w:val="clear" w:color="auto" w:fill="FFFFFF"/>
        <w:ind w:firstLine="567"/>
        <w:jc w:val="both"/>
        <w:rPr>
          <w:color w:val="000000" w:themeColor="text1"/>
          <w:sz w:val="28"/>
          <w:szCs w:val="28"/>
        </w:rPr>
      </w:pPr>
      <w:bookmarkStart w:id="53" w:name="n66"/>
      <w:bookmarkEnd w:id="53"/>
      <w:proofErr w:type="spellStart"/>
      <w:r>
        <w:rPr>
          <w:color w:val="000000" w:themeColor="text1"/>
          <w:sz w:val="28"/>
          <w:szCs w:val="28"/>
        </w:rPr>
        <w:t>Групи</w:t>
      </w:r>
      <w:proofErr w:type="spellEnd"/>
      <w:r>
        <w:rPr>
          <w:color w:val="000000" w:themeColor="text1"/>
          <w:sz w:val="28"/>
          <w:szCs w:val="28"/>
        </w:rPr>
        <w:t xml:space="preserve"> у </w:t>
      </w:r>
      <w:r>
        <w:rPr>
          <w:color w:val="000000" w:themeColor="text1"/>
          <w:sz w:val="28"/>
          <w:szCs w:val="28"/>
          <w:lang w:val="uk-UA"/>
        </w:rPr>
        <w:t>в</w:t>
      </w:r>
      <w:proofErr w:type="spellStart"/>
      <w:r w:rsidR="007F5B35" w:rsidRPr="00B5262D">
        <w:rPr>
          <w:color w:val="000000" w:themeColor="text1"/>
          <w:sz w:val="28"/>
          <w:szCs w:val="28"/>
        </w:rPr>
        <w:t>ідділенні</w:t>
      </w:r>
      <w:proofErr w:type="spellEnd"/>
      <w:r w:rsidR="007F5B35" w:rsidRPr="00B5262D">
        <w:rPr>
          <w:color w:val="000000" w:themeColor="text1"/>
          <w:sz w:val="28"/>
          <w:szCs w:val="28"/>
        </w:rPr>
        <w:t xml:space="preserve"> </w:t>
      </w:r>
      <w:proofErr w:type="gramStart"/>
      <w:r>
        <w:rPr>
          <w:color w:val="000000" w:themeColor="text1"/>
          <w:sz w:val="28"/>
          <w:szCs w:val="28"/>
          <w:lang w:val="uk-UA"/>
        </w:rPr>
        <w:t>п</w:t>
      </w:r>
      <w:proofErr w:type="gramEnd"/>
      <w:r>
        <w:rPr>
          <w:color w:val="000000" w:themeColor="text1"/>
          <w:sz w:val="28"/>
          <w:szCs w:val="28"/>
          <w:lang w:val="uk-UA"/>
        </w:rPr>
        <w:t xml:space="preserve">ідтриманого проживання </w:t>
      </w:r>
      <w:proofErr w:type="spellStart"/>
      <w:r w:rsidR="007F5B35" w:rsidRPr="00B5262D">
        <w:rPr>
          <w:color w:val="000000" w:themeColor="text1"/>
          <w:sz w:val="28"/>
          <w:szCs w:val="28"/>
        </w:rPr>
        <w:t>комплектуються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урахуванням</w:t>
      </w:r>
      <w:proofErr w:type="spellEnd"/>
      <w:r w:rsidR="007F5B35" w:rsidRPr="00B5262D">
        <w:rPr>
          <w:color w:val="000000" w:themeColor="text1"/>
          <w:sz w:val="28"/>
          <w:szCs w:val="28"/>
        </w:rPr>
        <w:t xml:space="preserve"> стану </w:t>
      </w:r>
      <w:proofErr w:type="spellStart"/>
      <w:r w:rsidR="007F5B35" w:rsidRPr="00B5262D">
        <w:rPr>
          <w:color w:val="000000" w:themeColor="text1"/>
          <w:sz w:val="28"/>
          <w:szCs w:val="28"/>
        </w:rPr>
        <w:t>здоров’я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осіб</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похилого</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віку</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осіб</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інвалідністю</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ступеня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їхніх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індивідуальних</w:t>
      </w:r>
      <w:proofErr w:type="spellEnd"/>
      <w:r w:rsidR="007F5B35" w:rsidRPr="00B5262D">
        <w:rPr>
          <w:color w:val="000000" w:themeColor="text1"/>
          <w:sz w:val="28"/>
          <w:szCs w:val="28"/>
        </w:rPr>
        <w:t xml:space="preserve"> потреб у </w:t>
      </w:r>
      <w:proofErr w:type="spellStart"/>
      <w:r w:rsidR="007F5B35" w:rsidRPr="00B5262D">
        <w:rPr>
          <w:color w:val="000000" w:themeColor="text1"/>
          <w:sz w:val="28"/>
          <w:szCs w:val="28"/>
        </w:rPr>
        <w:t>сторонній</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допомозі</w:t>
      </w:r>
      <w:proofErr w:type="spellEnd"/>
      <w:r w:rsidR="007F5B35" w:rsidRPr="00B5262D">
        <w:rPr>
          <w:color w:val="000000" w:themeColor="text1"/>
          <w:sz w:val="28"/>
          <w:szCs w:val="28"/>
        </w:rPr>
        <w:t xml:space="preserve"> та </w:t>
      </w:r>
      <w:proofErr w:type="spellStart"/>
      <w:r w:rsidR="007F5B35" w:rsidRPr="00B5262D">
        <w:rPr>
          <w:color w:val="000000" w:themeColor="text1"/>
          <w:sz w:val="28"/>
          <w:szCs w:val="28"/>
        </w:rPr>
        <w:t>особистих</w:t>
      </w:r>
      <w:proofErr w:type="spellEnd"/>
      <w:r w:rsidR="007F5B35" w:rsidRPr="00B5262D">
        <w:rPr>
          <w:color w:val="000000" w:themeColor="text1"/>
          <w:sz w:val="28"/>
          <w:szCs w:val="28"/>
        </w:rPr>
        <w:t xml:space="preserve"> </w:t>
      </w:r>
      <w:proofErr w:type="spellStart"/>
      <w:r w:rsidR="007F5B35">
        <w:rPr>
          <w:color w:val="000000" w:themeColor="text1"/>
          <w:sz w:val="28"/>
          <w:szCs w:val="28"/>
        </w:rPr>
        <w:t>уподобань</w:t>
      </w:r>
      <w:proofErr w:type="spellEnd"/>
      <w:r w:rsidR="007F5B35">
        <w:rPr>
          <w:color w:val="000000" w:themeColor="text1"/>
          <w:sz w:val="28"/>
          <w:szCs w:val="28"/>
        </w:rPr>
        <w:t xml:space="preserve">, за </w:t>
      </w:r>
      <w:proofErr w:type="spellStart"/>
      <w:r w:rsidR="007F5B35">
        <w:rPr>
          <w:color w:val="000000" w:themeColor="text1"/>
          <w:sz w:val="28"/>
          <w:szCs w:val="28"/>
        </w:rPr>
        <w:t>віковими</w:t>
      </w:r>
      <w:proofErr w:type="spellEnd"/>
      <w:r w:rsidR="007F5B35">
        <w:rPr>
          <w:color w:val="000000" w:themeColor="text1"/>
          <w:sz w:val="28"/>
          <w:szCs w:val="28"/>
        </w:rPr>
        <w:t xml:space="preserve"> </w:t>
      </w:r>
      <w:proofErr w:type="spellStart"/>
      <w:r w:rsidR="007F5B35">
        <w:rPr>
          <w:color w:val="000000" w:themeColor="text1"/>
          <w:sz w:val="28"/>
          <w:szCs w:val="28"/>
        </w:rPr>
        <w:t>ознаками</w:t>
      </w:r>
      <w:proofErr w:type="spellEnd"/>
      <w:r w:rsidR="007F5B35">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54" w:name="n67"/>
      <w:bookmarkStart w:id="55" w:name="n68"/>
      <w:bookmarkStart w:id="56" w:name="n69"/>
      <w:bookmarkStart w:id="57" w:name="n72"/>
      <w:bookmarkStart w:id="58" w:name="n73"/>
      <w:bookmarkStart w:id="59" w:name="n74"/>
      <w:bookmarkEnd w:id="54"/>
      <w:bookmarkEnd w:id="55"/>
      <w:bookmarkEnd w:id="56"/>
      <w:bookmarkEnd w:id="57"/>
      <w:bookmarkEnd w:id="58"/>
      <w:bookmarkEnd w:id="59"/>
      <w:r w:rsidRPr="00503ADA">
        <w:rPr>
          <w:b/>
          <w:color w:val="000000" w:themeColor="text1"/>
          <w:sz w:val="28"/>
          <w:szCs w:val="28"/>
        </w:rPr>
        <w:t>5</w:t>
      </w:r>
      <w:r w:rsidRPr="00FB6ECA">
        <w:rPr>
          <w:b/>
          <w:color w:val="000000" w:themeColor="text1"/>
          <w:sz w:val="28"/>
          <w:szCs w:val="28"/>
        </w:rPr>
        <w:t>.</w:t>
      </w:r>
      <w:r w:rsidR="00872341">
        <w:rPr>
          <w:b/>
          <w:color w:val="000000" w:themeColor="text1"/>
          <w:sz w:val="28"/>
          <w:szCs w:val="28"/>
          <w:lang w:val="uk-UA"/>
        </w:rPr>
        <w:t>9</w:t>
      </w:r>
      <w:r w:rsidR="00FB6ECA" w:rsidRPr="00FB6ECA">
        <w:rPr>
          <w:b/>
          <w:color w:val="000000" w:themeColor="text1"/>
          <w:sz w:val="28"/>
          <w:szCs w:val="28"/>
          <w:lang w:val="uk-UA"/>
        </w:rPr>
        <w:t>.</w:t>
      </w:r>
      <w:r w:rsidRPr="00B5262D">
        <w:rPr>
          <w:color w:val="000000" w:themeColor="text1"/>
          <w:sz w:val="28"/>
          <w:szCs w:val="28"/>
        </w:rPr>
        <w:t xml:space="preserve"> Перс</w:t>
      </w:r>
      <w:r w:rsidR="00A81E64">
        <w:rPr>
          <w:color w:val="000000" w:themeColor="text1"/>
          <w:sz w:val="28"/>
          <w:szCs w:val="28"/>
        </w:rPr>
        <w:t xml:space="preserve">онал </w:t>
      </w:r>
      <w:r w:rsidR="00A81E64">
        <w:rPr>
          <w:color w:val="000000" w:themeColor="text1"/>
          <w:sz w:val="28"/>
          <w:szCs w:val="28"/>
          <w:lang w:val="uk-UA"/>
        </w:rPr>
        <w:t>в</w:t>
      </w:r>
      <w:proofErr w:type="spellStart"/>
      <w:r w:rsidRPr="00B5262D">
        <w:rPr>
          <w:color w:val="000000" w:themeColor="text1"/>
          <w:sz w:val="28"/>
          <w:szCs w:val="28"/>
        </w:rPr>
        <w:t>ідділення</w:t>
      </w:r>
      <w:proofErr w:type="spellEnd"/>
      <w:r w:rsidR="00A81E64">
        <w:rPr>
          <w:color w:val="000000" w:themeColor="text1"/>
          <w:sz w:val="28"/>
          <w:szCs w:val="28"/>
          <w:lang w:val="uk-UA"/>
        </w:rPr>
        <w:t xml:space="preserve"> </w:t>
      </w:r>
      <w:proofErr w:type="gramStart"/>
      <w:r w:rsidR="00A81E64">
        <w:rPr>
          <w:color w:val="000000" w:themeColor="text1"/>
          <w:sz w:val="28"/>
          <w:szCs w:val="28"/>
          <w:lang w:val="uk-UA"/>
        </w:rPr>
        <w:t>п</w:t>
      </w:r>
      <w:proofErr w:type="gramEnd"/>
      <w:r w:rsidR="00A81E64">
        <w:rPr>
          <w:color w:val="000000" w:themeColor="text1"/>
          <w:sz w:val="28"/>
          <w:szCs w:val="28"/>
          <w:lang w:val="uk-UA"/>
        </w:rPr>
        <w:t>ідтриманого проживання</w:t>
      </w:r>
      <w:r w:rsidRPr="00B5262D">
        <w:rPr>
          <w:color w:val="000000" w:themeColor="text1"/>
          <w:sz w:val="28"/>
          <w:szCs w:val="28"/>
        </w:rPr>
        <w:t xml:space="preserve"> </w:t>
      </w:r>
      <w:proofErr w:type="spellStart"/>
      <w:r w:rsidRPr="00B5262D">
        <w:rPr>
          <w:color w:val="000000" w:themeColor="text1"/>
          <w:sz w:val="28"/>
          <w:szCs w:val="28"/>
        </w:rPr>
        <w:t>сприяє</w:t>
      </w:r>
      <w:proofErr w:type="spellEnd"/>
      <w:r w:rsidRPr="00B5262D">
        <w:rPr>
          <w:color w:val="000000" w:themeColor="text1"/>
          <w:sz w:val="28"/>
          <w:szCs w:val="28"/>
        </w:rPr>
        <w:t xml:space="preserve"> у </w:t>
      </w:r>
      <w:proofErr w:type="spellStart"/>
      <w:r w:rsidRPr="00B5262D">
        <w:rPr>
          <w:color w:val="000000" w:themeColor="text1"/>
          <w:sz w:val="28"/>
          <w:szCs w:val="28"/>
        </w:rPr>
        <w:t>самостійному</w:t>
      </w:r>
      <w:proofErr w:type="spellEnd"/>
      <w:r w:rsidRPr="00B5262D">
        <w:rPr>
          <w:color w:val="000000" w:themeColor="text1"/>
          <w:sz w:val="28"/>
          <w:szCs w:val="28"/>
        </w:rPr>
        <w:t xml:space="preserve"> </w:t>
      </w:r>
      <w:proofErr w:type="spellStart"/>
      <w:r w:rsidRPr="00B5262D">
        <w:rPr>
          <w:color w:val="000000" w:themeColor="text1"/>
          <w:sz w:val="28"/>
          <w:szCs w:val="28"/>
        </w:rPr>
        <w:t>придбанні</w:t>
      </w:r>
      <w:proofErr w:type="spellEnd"/>
      <w:r w:rsidRPr="00B5262D">
        <w:rPr>
          <w:color w:val="000000" w:themeColor="text1"/>
          <w:sz w:val="28"/>
          <w:szCs w:val="28"/>
        </w:rPr>
        <w:t xml:space="preserve"> </w:t>
      </w:r>
      <w:proofErr w:type="spellStart"/>
      <w:r w:rsidRPr="00B5262D">
        <w:rPr>
          <w:color w:val="000000" w:themeColor="text1"/>
          <w:sz w:val="28"/>
          <w:szCs w:val="28"/>
        </w:rPr>
        <w:t>підопічними</w:t>
      </w:r>
      <w:proofErr w:type="spellEnd"/>
      <w:r w:rsidRPr="00B5262D">
        <w:rPr>
          <w:color w:val="000000" w:themeColor="text1"/>
          <w:sz w:val="28"/>
          <w:szCs w:val="28"/>
        </w:rPr>
        <w:t xml:space="preserve"> </w:t>
      </w:r>
      <w:proofErr w:type="spellStart"/>
      <w:r w:rsidRPr="00B5262D">
        <w:rPr>
          <w:color w:val="000000" w:themeColor="text1"/>
          <w:sz w:val="28"/>
          <w:szCs w:val="28"/>
        </w:rPr>
        <w:t>продуктів</w:t>
      </w:r>
      <w:proofErr w:type="spellEnd"/>
      <w:r w:rsidRPr="00B5262D">
        <w:rPr>
          <w:color w:val="000000" w:themeColor="text1"/>
          <w:sz w:val="28"/>
          <w:szCs w:val="28"/>
        </w:rPr>
        <w:t xml:space="preserve"> </w:t>
      </w:r>
      <w:proofErr w:type="spellStart"/>
      <w:r w:rsidRPr="00B5262D">
        <w:rPr>
          <w:color w:val="000000" w:themeColor="text1"/>
          <w:sz w:val="28"/>
          <w:szCs w:val="28"/>
        </w:rPr>
        <w:t>харчування</w:t>
      </w:r>
      <w:proofErr w:type="spellEnd"/>
      <w:r w:rsidRPr="00B5262D">
        <w:rPr>
          <w:color w:val="000000" w:themeColor="text1"/>
          <w:sz w:val="28"/>
          <w:szCs w:val="28"/>
        </w:rPr>
        <w:t xml:space="preserve"> за </w:t>
      </w:r>
      <w:proofErr w:type="spellStart"/>
      <w:r w:rsidRPr="00B5262D">
        <w:rPr>
          <w:color w:val="000000" w:themeColor="text1"/>
          <w:sz w:val="28"/>
          <w:szCs w:val="28"/>
        </w:rPr>
        <w:t>власні</w:t>
      </w:r>
      <w:proofErr w:type="spellEnd"/>
      <w:r w:rsidRPr="00B5262D">
        <w:rPr>
          <w:color w:val="000000" w:themeColor="text1"/>
          <w:sz w:val="28"/>
          <w:szCs w:val="28"/>
        </w:rPr>
        <w:t xml:space="preserve"> </w:t>
      </w:r>
      <w:proofErr w:type="spellStart"/>
      <w:r w:rsidRPr="00B5262D">
        <w:rPr>
          <w:color w:val="000000" w:themeColor="text1"/>
          <w:sz w:val="28"/>
          <w:szCs w:val="28"/>
        </w:rPr>
        <w:t>кошти</w:t>
      </w:r>
      <w:proofErr w:type="spellEnd"/>
      <w:r w:rsidRPr="00B5262D">
        <w:rPr>
          <w:color w:val="000000" w:themeColor="text1"/>
          <w:sz w:val="28"/>
          <w:szCs w:val="28"/>
        </w:rPr>
        <w:t xml:space="preserve"> та </w:t>
      </w:r>
      <w:proofErr w:type="spellStart"/>
      <w:r w:rsidRPr="00B5262D">
        <w:rPr>
          <w:color w:val="000000" w:themeColor="text1"/>
          <w:sz w:val="28"/>
          <w:szCs w:val="28"/>
        </w:rPr>
        <w:t>приготуван</w:t>
      </w:r>
      <w:r w:rsidR="00872341">
        <w:rPr>
          <w:color w:val="000000" w:themeColor="text1"/>
          <w:sz w:val="28"/>
          <w:szCs w:val="28"/>
        </w:rPr>
        <w:t>ні</w:t>
      </w:r>
      <w:proofErr w:type="spellEnd"/>
      <w:r w:rsidR="00872341">
        <w:rPr>
          <w:color w:val="000000" w:themeColor="text1"/>
          <w:sz w:val="28"/>
          <w:szCs w:val="28"/>
        </w:rPr>
        <w:t xml:space="preserve"> </w:t>
      </w:r>
      <w:proofErr w:type="spellStart"/>
      <w:r w:rsidR="00872341">
        <w:rPr>
          <w:color w:val="000000" w:themeColor="text1"/>
          <w:sz w:val="28"/>
          <w:szCs w:val="28"/>
        </w:rPr>
        <w:t>їжі</w:t>
      </w:r>
      <w:proofErr w:type="spellEnd"/>
      <w:r w:rsidR="00872341">
        <w:rPr>
          <w:color w:val="000000" w:themeColor="text1"/>
          <w:sz w:val="28"/>
          <w:szCs w:val="28"/>
        </w:rPr>
        <w:t xml:space="preserve"> особам, </w:t>
      </w:r>
      <w:proofErr w:type="spellStart"/>
      <w:r w:rsidR="00872341">
        <w:rPr>
          <w:color w:val="000000" w:themeColor="text1"/>
          <w:sz w:val="28"/>
          <w:szCs w:val="28"/>
        </w:rPr>
        <w:t>що</w:t>
      </w:r>
      <w:proofErr w:type="spellEnd"/>
      <w:r w:rsidR="00872341">
        <w:rPr>
          <w:color w:val="000000" w:themeColor="text1"/>
          <w:sz w:val="28"/>
          <w:szCs w:val="28"/>
        </w:rPr>
        <w:t xml:space="preserve"> </w:t>
      </w:r>
      <w:proofErr w:type="spellStart"/>
      <w:r w:rsidR="00872341">
        <w:rPr>
          <w:color w:val="000000" w:themeColor="text1"/>
          <w:sz w:val="28"/>
          <w:szCs w:val="28"/>
        </w:rPr>
        <w:t>проживають</w:t>
      </w:r>
      <w:proofErr w:type="spellEnd"/>
      <w:r w:rsidR="00872341">
        <w:rPr>
          <w:color w:val="000000" w:themeColor="text1"/>
          <w:sz w:val="28"/>
          <w:szCs w:val="28"/>
        </w:rPr>
        <w:t xml:space="preserve"> у </w:t>
      </w:r>
      <w:r w:rsidR="00872341">
        <w:rPr>
          <w:color w:val="000000" w:themeColor="text1"/>
          <w:sz w:val="28"/>
          <w:szCs w:val="28"/>
          <w:lang w:val="uk-UA"/>
        </w:rPr>
        <w:t>в</w:t>
      </w:r>
      <w:proofErr w:type="spellStart"/>
      <w:r w:rsidRPr="00B5262D">
        <w:rPr>
          <w:color w:val="000000" w:themeColor="text1"/>
          <w:sz w:val="28"/>
          <w:szCs w:val="28"/>
        </w:rPr>
        <w:t>ідділенні</w:t>
      </w:r>
      <w:proofErr w:type="spellEnd"/>
      <w:r w:rsidR="00872341">
        <w:rPr>
          <w:color w:val="000000" w:themeColor="text1"/>
          <w:sz w:val="28"/>
          <w:szCs w:val="28"/>
          <w:lang w:val="uk-UA"/>
        </w:rPr>
        <w:t xml:space="preserve"> підтриманого проживання</w:t>
      </w:r>
      <w:r w:rsidRPr="00B5262D">
        <w:rPr>
          <w:color w:val="000000" w:themeColor="text1"/>
          <w:sz w:val="28"/>
          <w:szCs w:val="28"/>
        </w:rPr>
        <w:t xml:space="preserve">, шляхом </w:t>
      </w:r>
      <w:proofErr w:type="spellStart"/>
      <w:r w:rsidRPr="00B5262D">
        <w:rPr>
          <w:color w:val="000000" w:themeColor="text1"/>
          <w:sz w:val="28"/>
          <w:szCs w:val="28"/>
        </w:rPr>
        <w:t>забезпечення</w:t>
      </w:r>
      <w:proofErr w:type="spellEnd"/>
      <w:r w:rsidRPr="00B5262D">
        <w:rPr>
          <w:color w:val="000000" w:themeColor="text1"/>
          <w:sz w:val="28"/>
          <w:szCs w:val="28"/>
        </w:rPr>
        <w:t xml:space="preserve"> </w:t>
      </w:r>
      <w:proofErr w:type="spellStart"/>
      <w:r w:rsidRPr="00B5262D">
        <w:rPr>
          <w:color w:val="000000" w:themeColor="text1"/>
          <w:sz w:val="28"/>
          <w:szCs w:val="28"/>
        </w:rPr>
        <w:t>нагляду</w:t>
      </w:r>
      <w:proofErr w:type="spellEnd"/>
      <w:r w:rsidRPr="00B5262D">
        <w:rPr>
          <w:color w:val="000000" w:themeColor="text1"/>
          <w:sz w:val="28"/>
          <w:szCs w:val="28"/>
        </w:rPr>
        <w:t xml:space="preserve">, контролю, </w:t>
      </w:r>
      <w:proofErr w:type="spellStart"/>
      <w:r w:rsidRPr="00B5262D">
        <w:rPr>
          <w:color w:val="000000" w:themeColor="text1"/>
          <w:sz w:val="28"/>
          <w:szCs w:val="28"/>
        </w:rPr>
        <w:t>допомоги</w:t>
      </w:r>
      <w:proofErr w:type="spellEnd"/>
      <w:r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60" w:name="n75"/>
      <w:bookmarkEnd w:id="60"/>
      <w:r w:rsidRPr="00B5262D">
        <w:rPr>
          <w:color w:val="000000" w:themeColor="text1"/>
          <w:sz w:val="28"/>
          <w:szCs w:val="28"/>
        </w:rPr>
        <w:lastRenderedPageBreak/>
        <w:t xml:space="preserve">У </w:t>
      </w:r>
      <w:proofErr w:type="spellStart"/>
      <w:r w:rsidRPr="00B5262D">
        <w:rPr>
          <w:color w:val="000000" w:themeColor="text1"/>
          <w:sz w:val="28"/>
          <w:szCs w:val="28"/>
        </w:rPr>
        <w:t>разі</w:t>
      </w:r>
      <w:proofErr w:type="spellEnd"/>
      <w:r w:rsidRPr="00B5262D">
        <w:rPr>
          <w:color w:val="000000" w:themeColor="text1"/>
          <w:sz w:val="28"/>
          <w:szCs w:val="28"/>
        </w:rPr>
        <w:t xml:space="preserve"> </w:t>
      </w:r>
      <w:proofErr w:type="spellStart"/>
      <w:r w:rsidRPr="00B5262D">
        <w:rPr>
          <w:color w:val="000000" w:themeColor="text1"/>
          <w:sz w:val="28"/>
          <w:szCs w:val="28"/>
        </w:rPr>
        <w:t>нездатності</w:t>
      </w:r>
      <w:proofErr w:type="spellEnd"/>
      <w:r w:rsidRPr="00B5262D">
        <w:rPr>
          <w:color w:val="000000" w:themeColor="text1"/>
          <w:sz w:val="28"/>
          <w:szCs w:val="28"/>
        </w:rPr>
        <w:t xml:space="preserve"> </w:t>
      </w:r>
      <w:proofErr w:type="spellStart"/>
      <w:proofErr w:type="gramStart"/>
      <w:r w:rsidRPr="00B5262D">
        <w:rPr>
          <w:color w:val="000000" w:themeColor="text1"/>
          <w:sz w:val="28"/>
          <w:szCs w:val="28"/>
        </w:rPr>
        <w:t>п</w:t>
      </w:r>
      <w:proofErr w:type="gramEnd"/>
      <w:r w:rsidRPr="00B5262D">
        <w:rPr>
          <w:color w:val="000000" w:themeColor="text1"/>
          <w:sz w:val="28"/>
          <w:szCs w:val="28"/>
        </w:rPr>
        <w:t>ідопічних</w:t>
      </w:r>
      <w:proofErr w:type="spellEnd"/>
      <w:r w:rsidRPr="00B5262D">
        <w:rPr>
          <w:color w:val="000000" w:themeColor="text1"/>
          <w:sz w:val="28"/>
          <w:szCs w:val="28"/>
        </w:rPr>
        <w:t xml:space="preserve"> </w:t>
      </w:r>
      <w:proofErr w:type="spellStart"/>
      <w:r w:rsidRPr="00B5262D">
        <w:rPr>
          <w:color w:val="000000" w:themeColor="text1"/>
          <w:sz w:val="28"/>
          <w:szCs w:val="28"/>
        </w:rPr>
        <w:t>самостійно</w:t>
      </w:r>
      <w:proofErr w:type="spellEnd"/>
      <w:r w:rsidRPr="00B5262D">
        <w:rPr>
          <w:color w:val="000000" w:themeColor="text1"/>
          <w:sz w:val="28"/>
          <w:szCs w:val="28"/>
        </w:rPr>
        <w:t xml:space="preserve"> </w:t>
      </w:r>
      <w:proofErr w:type="spellStart"/>
      <w:r w:rsidRPr="00B5262D">
        <w:rPr>
          <w:color w:val="000000" w:themeColor="text1"/>
          <w:sz w:val="28"/>
          <w:szCs w:val="28"/>
        </w:rPr>
        <w:t>або</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підтримкою</w:t>
      </w:r>
      <w:proofErr w:type="spellEnd"/>
      <w:r w:rsidRPr="00B5262D">
        <w:rPr>
          <w:color w:val="000000" w:themeColor="text1"/>
          <w:sz w:val="28"/>
          <w:szCs w:val="28"/>
        </w:rPr>
        <w:t xml:space="preserve"> </w:t>
      </w:r>
      <w:proofErr w:type="spellStart"/>
      <w:r w:rsidRPr="00B5262D">
        <w:rPr>
          <w:color w:val="000000" w:themeColor="text1"/>
          <w:sz w:val="28"/>
          <w:szCs w:val="28"/>
        </w:rPr>
        <w:t>забезпечити</w:t>
      </w:r>
      <w:proofErr w:type="spellEnd"/>
      <w:r w:rsidRPr="00B5262D">
        <w:rPr>
          <w:color w:val="000000" w:themeColor="text1"/>
          <w:sz w:val="28"/>
          <w:szCs w:val="28"/>
        </w:rPr>
        <w:t xml:space="preserve"> </w:t>
      </w:r>
      <w:proofErr w:type="spellStart"/>
      <w:r w:rsidRPr="00B5262D">
        <w:rPr>
          <w:color w:val="000000" w:themeColor="text1"/>
          <w:sz w:val="28"/>
          <w:szCs w:val="28"/>
        </w:rPr>
        <w:t>собі</w:t>
      </w:r>
      <w:proofErr w:type="spellEnd"/>
      <w:r w:rsidRPr="00B5262D">
        <w:rPr>
          <w:color w:val="000000" w:themeColor="text1"/>
          <w:sz w:val="28"/>
          <w:szCs w:val="28"/>
        </w:rPr>
        <w:t xml:space="preserve"> </w:t>
      </w:r>
      <w:proofErr w:type="spellStart"/>
      <w:r w:rsidRPr="00B5262D">
        <w:rPr>
          <w:color w:val="000000" w:themeColor="text1"/>
          <w:sz w:val="28"/>
          <w:szCs w:val="28"/>
        </w:rPr>
        <w:t>харчування</w:t>
      </w:r>
      <w:proofErr w:type="spellEnd"/>
      <w:r w:rsidRPr="00B5262D">
        <w:rPr>
          <w:color w:val="000000" w:themeColor="text1"/>
          <w:sz w:val="28"/>
          <w:szCs w:val="28"/>
        </w:rPr>
        <w:t xml:space="preserve"> </w:t>
      </w:r>
      <w:proofErr w:type="spellStart"/>
      <w:r w:rsidRPr="00B5262D">
        <w:rPr>
          <w:color w:val="000000" w:themeColor="text1"/>
          <w:sz w:val="28"/>
          <w:szCs w:val="28"/>
        </w:rPr>
        <w:t>черговий</w:t>
      </w:r>
      <w:proofErr w:type="spellEnd"/>
      <w:r w:rsidRPr="00B5262D">
        <w:rPr>
          <w:color w:val="000000" w:themeColor="text1"/>
          <w:sz w:val="28"/>
          <w:szCs w:val="28"/>
        </w:rPr>
        <w:t xml:space="preserve"> персонал </w:t>
      </w:r>
      <w:proofErr w:type="spellStart"/>
      <w:r w:rsidRPr="00B5262D">
        <w:rPr>
          <w:color w:val="000000" w:themeColor="text1"/>
          <w:sz w:val="28"/>
          <w:szCs w:val="28"/>
        </w:rPr>
        <w:t>організовує</w:t>
      </w:r>
      <w:proofErr w:type="spellEnd"/>
      <w:r w:rsidRPr="00B5262D">
        <w:rPr>
          <w:color w:val="000000" w:themeColor="text1"/>
          <w:sz w:val="28"/>
          <w:szCs w:val="28"/>
        </w:rPr>
        <w:t xml:space="preserve"> </w:t>
      </w:r>
      <w:proofErr w:type="spellStart"/>
      <w:r w:rsidRPr="00B5262D">
        <w:rPr>
          <w:color w:val="000000" w:themeColor="text1"/>
          <w:sz w:val="28"/>
          <w:szCs w:val="28"/>
        </w:rPr>
        <w:t>їх</w:t>
      </w:r>
      <w:proofErr w:type="spellEnd"/>
      <w:r w:rsidRPr="00B5262D">
        <w:rPr>
          <w:color w:val="000000" w:themeColor="text1"/>
          <w:sz w:val="28"/>
          <w:szCs w:val="28"/>
        </w:rPr>
        <w:t xml:space="preserve"> </w:t>
      </w:r>
      <w:proofErr w:type="spellStart"/>
      <w:r w:rsidRPr="00B5262D">
        <w:rPr>
          <w:color w:val="000000" w:themeColor="text1"/>
          <w:sz w:val="28"/>
          <w:szCs w:val="28"/>
        </w:rPr>
        <w:t>харчування</w:t>
      </w:r>
      <w:proofErr w:type="spellEnd"/>
      <w:r w:rsidRPr="00B5262D">
        <w:rPr>
          <w:color w:val="000000" w:themeColor="text1"/>
          <w:sz w:val="28"/>
          <w:szCs w:val="28"/>
        </w:rPr>
        <w:t xml:space="preserve"> </w:t>
      </w:r>
      <w:proofErr w:type="spellStart"/>
      <w:r w:rsidRPr="00B5262D">
        <w:rPr>
          <w:color w:val="000000" w:themeColor="text1"/>
          <w:sz w:val="28"/>
          <w:szCs w:val="28"/>
        </w:rPr>
        <w:t>відповідно</w:t>
      </w:r>
      <w:proofErr w:type="spellEnd"/>
      <w:r w:rsidRPr="00B5262D">
        <w:rPr>
          <w:color w:val="000000" w:themeColor="text1"/>
          <w:sz w:val="28"/>
          <w:szCs w:val="28"/>
        </w:rPr>
        <w:t xml:space="preserve"> до </w:t>
      </w:r>
      <w:proofErr w:type="spellStart"/>
      <w:r w:rsidRPr="00B5262D">
        <w:rPr>
          <w:color w:val="000000" w:themeColor="text1"/>
          <w:sz w:val="28"/>
          <w:szCs w:val="28"/>
        </w:rPr>
        <w:t>індивідуальних</w:t>
      </w:r>
      <w:proofErr w:type="spellEnd"/>
      <w:r w:rsidRPr="00B5262D">
        <w:rPr>
          <w:color w:val="000000" w:themeColor="text1"/>
          <w:sz w:val="28"/>
          <w:szCs w:val="28"/>
        </w:rPr>
        <w:t xml:space="preserve"> </w:t>
      </w:r>
      <w:proofErr w:type="spellStart"/>
      <w:r w:rsidRPr="00B5262D">
        <w:rPr>
          <w:color w:val="000000" w:themeColor="text1"/>
          <w:sz w:val="28"/>
          <w:szCs w:val="28"/>
        </w:rPr>
        <w:t>планів</w:t>
      </w:r>
      <w:proofErr w:type="spellEnd"/>
      <w:r w:rsidRPr="00B5262D">
        <w:rPr>
          <w:color w:val="000000" w:themeColor="text1"/>
          <w:sz w:val="28"/>
          <w:szCs w:val="28"/>
        </w:rPr>
        <w:t xml:space="preserve"> </w:t>
      </w:r>
      <w:proofErr w:type="spellStart"/>
      <w:r w:rsidRPr="00B5262D">
        <w:rPr>
          <w:color w:val="000000" w:themeColor="text1"/>
          <w:sz w:val="28"/>
          <w:szCs w:val="28"/>
        </w:rPr>
        <w:t>надання</w:t>
      </w:r>
      <w:proofErr w:type="spellEnd"/>
      <w:r w:rsidRPr="00B5262D">
        <w:rPr>
          <w:color w:val="000000" w:themeColor="text1"/>
          <w:sz w:val="28"/>
          <w:szCs w:val="28"/>
        </w:rPr>
        <w:t xml:space="preserve"> </w:t>
      </w:r>
      <w:proofErr w:type="spellStart"/>
      <w:r w:rsidRPr="00B5262D">
        <w:rPr>
          <w:color w:val="000000" w:themeColor="text1"/>
          <w:sz w:val="28"/>
          <w:szCs w:val="28"/>
        </w:rPr>
        <w:t>соціальної</w:t>
      </w:r>
      <w:proofErr w:type="spellEnd"/>
      <w:r w:rsidRPr="00B5262D">
        <w:rPr>
          <w:color w:val="000000" w:themeColor="text1"/>
          <w:sz w:val="28"/>
          <w:szCs w:val="28"/>
        </w:rPr>
        <w:t xml:space="preserve"> </w:t>
      </w:r>
      <w:proofErr w:type="spellStart"/>
      <w:r w:rsidRPr="00B5262D">
        <w:rPr>
          <w:color w:val="000000" w:themeColor="text1"/>
          <w:sz w:val="28"/>
          <w:szCs w:val="28"/>
        </w:rPr>
        <w:t>послуги</w:t>
      </w:r>
      <w:proofErr w:type="spellEnd"/>
      <w:r w:rsidRPr="00B5262D">
        <w:rPr>
          <w:color w:val="000000" w:themeColor="text1"/>
          <w:sz w:val="28"/>
          <w:szCs w:val="28"/>
        </w:rPr>
        <w:t xml:space="preserve"> </w:t>
      </w:r>
      <w:proofErr w:type="spellStart"/>
      <w:r w:rsidRPr="00B5262D">
        <w:rPr>
          <w:color w:val="000000" w:themeColor="text1"/>
          <w:sz w:val="28"/>
          <w:szCs w:val="28"/>
        </w:rPr>
        <w:t>підтриманого</w:t>
      </w:r>
      <w:proofErr w:type="spellEnd"/>
      <w:r w:rsidRPr="00B5262D">
        <w:rPr>
          <w:color w:val="000000" w:themeColor="text1"/>
          <w:sz w:val="28"/>
          <w:szCs w:val="28"/>
        </w:rPr>
        <w:t xml:space="preserve"> </w:t>
      </w:r>
      <w:proofErr w:type="spellStart"/>
      <w:r w:rsidRPr="00B5262D">
        <w:rPr>
          <w:color w:val="000000" w:themeColor="text1"/>
          <w:sz w:val="28"/>
          <w:szCs w:val="28"/>
        </w:rPr>
        <w:t>проживання</w:t>
      </w:r>
      <w:proofErr w:type="spellEnd"/>
      <w:r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61" w:name="n76"/>
      <w:bookmarkEnd w:id="61"/>
      <w:proofErr w:type="spellStart"/>
      <w:r w:rsidRPr="00B5262D">
        <w:rPr>
          <w:color w:val="000000" w:themeColor="text1"/>
          <w:sz w:val="28"/>
          <w:szCs w:val="28"/>
        </w:rPr>
        <w:t>Медичне</w:t>
      </w:r>
      <w:proofErr w:type="spellEnd"/>
      <w:r w:rsidRPr="00B5262D">
        <w:rPr>
          <w:color w:val="000000" w:themeColor="text1"/>
          <w:sz w:val="28"/>
          <w:szCs w:val="28"/>
        </w:rPr>
        <w:t xml:space="preserve"> </w:t>
      </w:r>
      <w:proofErr w:type="spellStart"/>
      <w:r w:rsidRPr="00B5262D">
        <w:rPr>
          <w:color w:val="000000" w:themeColor="text1"/>
          <w:sz w:val="28"/>
          <w:szCs w:val="28"/>
        </w:rPr>
        <w:t>обслуговування</w:t>
      </w:r>
      <w:proofErr w:type="spellEnd"/>
      <w:r w:rsidRPr="00B5262D">
        <w:rPr>
          <w:color w:val="000000" w:themeColor="text1"/>
          <w:sz w:val="28"/>
          <w:szCs w:val="28"/>
        </w:rPr>
        <w:t xml:space="preserve"> </w:t>
      </w:r>
      <w:proofErr w:type="spellStart"/>
      <w:proofErr w:type="gramStart"/>
      <w:r w:rsidRPr="00B5262D">
        <w:rPr>
          <w:color w:val="000000" w:themeColor="text1"/>
          <w:sz w:val="28"/>
          <w:szCs w:val="28"/>
        </w:rPr>
        <w:t>п</w:t>
      </w:r>
      <w:proofErr w:type="gramEnd"/>
      <w:r w:rsidRPr="00B5262D">
        <w:rPr>
          <w:color w:val="000000" w:themeColor="text1"/>
          <w:sz w:val="28"/>
          <w:szCs w:val="28"/>
        </w:rPr>
        <w:t>ідопічних</w:t>
      </w:r>
      <w:proofErr w:type="spellEnd"/>
      <w:r w:rsidRPr="00B5262D">
        <w:rPr>
          <w:color w:val="000000" w:themeColor="text1"/>
          <w:sz w:val="28"/>
          <w:szCs w:val="28"/>
        </w:rPr>
        <w:t xml:space="preserve"> </w:t>
      </w:r>
      <w:proofErr w:type="spellStart"/>
      <w:r w:rsidRPr="00B5262D">
        <w:rPr>
          <w:color w:val="000000" w:themeColor="text1"/>
          <w:sz w:val="28"/>
          <w:szCs w:val="28"/>
        </w:rPr>
        <w:t>забезпечується</w:t>
      </w:r>
      <w:proofErr w:type="spellEnd"/>
      <w:r w:rsidRPr="00B5262D">
        <w:rPr>
          <w:color w:val="000000" w:themeColor="text1"/>
          <w:sz w:val="28"/>
          <w:szCs w:val="28"/>
        </w:rPr>
        <w:t xml:space="preserve"> закладами </w:t>
      </w:r>
      <w:proofErr w:type="spellStart"/>
      <w:r w:rsidRPr="00B5262D">
        <w:rPr>
          <w:color w:val="000000" w:themeColor="text1"/>
          <w:sz w:val="28"/>
          <w:szCs w:val="28"/>
        </w:rPr>
        <w:t>охорони</w:t>
      </w:r>
      <w:proofErr w:type="spellEnd"/>
      <w:r w:rsidRPr="00B5262D">
        <w:rPr>
          <w:color w:val="000000" w:themeColor="text1"/>
          <w:sz w:val="28"/>
          <w:szCs w:val="28"/>
        </w:rPr>
        <w:t xml:space="preserve"> </w:t>
      </w:r>
      <w:proofErr w:type="spellStart"/>
      <w:r w:rsidRPr="00B5262D">
        <w:rPr>
          <w:color w:val="000000" w:themeColor="text1"/>
          <w:sz w:val="28"/>
          <w:szCs w:val="28"/>
        </w:rPr>
        <w:t>здоров’я</w:t>
      </w:r>
      <w:proofErr w:type="spellEnd"/>
      <w:r w:rsidRPr="00B5262D">
        <w:rPr>
          <w:color w:val="000000" w:themeColor="text1"/>
          <w:sz w:val="28"/>
          <w:szCs w:val="28"/>
        </w:rPr>
        <w:t xml:space="preserve">. </w:t>
      </w:r>
      <w:proofErr w:type="spellStart"/>
      <w:r w:rsidRPr="00B5262D">
        <w:rPr>
          <w:color w:val="000000" w:themeColor="text1"/>
          <w:sz w:val="28"/>
          <w:szCs w:val="28"/>
        </w:rPr>
        <w:t>Також</w:t>
      </w:r>
      <w:proofErr w:type="spellEnd"/>
      <w:r w:rsidRPr="00B5262D">
        <w:rPr>
          <w:color w:val="000000" w:themeColor="text1"/>
          <w:sz w:val="28"/>
          <w:szCs w:val="28"/>
        </w:rPr>
        <w:t xml:space="preserve"> </w:t>
      </w:r>
      <w:proofErr w:type="spellStart"/>
      <w:r w:rsidRPr="00B5262D">
        <w:rPr>
          <w:color w:val="000000" w:themeColor="text1"/>
          <w:sz w:val="28"/>
          <w:szCs w:val="28"/>
        </w:rPr>
        <w:t>медичне</w:t>
      </w:r>
      <w:proofErr w:type="spellEnd"/>
      <w:r w:rsidRPr="00B5262D">
        <w:rPr>
          <w:color w:val="000000" w:themeColor="text1"/>
          <w:sz w:val="28"/>
          <w:szCs w:val="28"/>
        </w:rPr>
        <w:t xml:space="preserve"> </w:t>
      </w:r>
      <w:proofErr w:type="spellStart"/>
      <w:r w:rsidRPr="00B5262D">
        <w:rPr>
          <w:color w:val="000000" w:themeColor="text1"/>
          <w:sz w:val="28"/>
          <w:szCs w:val="28"/>
        </w:rPr>
        <w:t>обслуговування</w:t>
      </w:r>
      <w:proofErr w:type="spellEnd"/>
      <w:r w:rsidRPr="00B5262D">
        <w:rPr>
          <w:color w:val="000000" w:themeColor="text1"/>
          <w:sz w:val="28"/>
          <w:szCs w:val="28"/>
        </w:rPr>
        <w:t xml:space="preserve"> </w:t>
      </w:r>
      <w:proofErr w:type="spellStart"/>
      <w:r w:rsidRPr="00B5262D">
        <w:rPr>
          <w:color w:val="000000" w:themeColor="text1"/>
          <w:sz w:val="28"/>
          <w:szCs w:val="28"/>
        </w:rPr>
        <w:t>підопічних</w:t>
      </w:r>
      <w:proofErr w:type="spellEnd"/>
      <w:r w:rsidRPr="00B5262D">
        <w:rPr>
          <w:color w:val="000000" w:themeColor="text1"/>
          <w:sz w:val="28"/>
          <w:szCs w:val="28"/>
        </w:rPr>
        <w:t xml:space="preserve"> </w:t>
      </w:r>
      <w:proofErr w:type="spellStart"/>
      <w:r w:rsidRPr="00B5262D">
        <w:rPr>
          <w:color w:val="000000" w:themeColor="text1"/>
          <w:sz w:val="28"/>
          <w:szCs w:val="28"/>
        </w:rPr>
        <w:t>може</w:t>
      </w:r>
      <w:proofErr w:type="spellEnd"/>
      <w:r w:rsidRPr="00B5262D">
        <w:rPr>
          <w:color w:val="000000" w:themeColor="text1"/>
          <w:sz w:val="28"/>
          <w:szCs w:val="28"/>
        </w:rPr>
        <w:t xml:space="preserve"> </w:t>
      </w:r>
      <w:proofErr w:type="spellStart"/>
      <w:r w:rsidRPr="00B5262D">
        <w:rPr>
          <w:color w:val="000000" w:themeColor="text1"/>
          <w:sz w:val="28"/>
          <w:szCs w:val="28"/>
        </w:rPr>
        <w:t>здійснюватись</w:t>
      </w:r>
      <w:proofErr w:type="spellEnd"/>
      <w:r w:rsidRPr="00B5262D">
        <w:rPr>
          <w:color w:val="000000" w:themeColor="text1"/>
          <w:sz w:val="28"/>
          <w:szCs w:val="28"/>
        </w:rPr>
        <w:t xml:space="preserve"> </w:t>
      </w:r>
      <w:proofErr w:type="spellStart"/>
      <w:r w:rsidRPr="00B5262D">
        <w:rPr>
          <w:color w:val="000000" w:themeColor="text1"/>
          <w:sz w:val="28"/>
          <w:szCs w:val="28"/>
        </w:rPr>
        <w:t>установою</w:t>
      </w:r>
      <w:proofErr w:type="spellEnd"/>
      <w:r w:rsidRPr="00B5262D">
        <w:rPr>
          <w:color w:val="000000" w:themeColor="text1"/>
          <w:sz w:val="28"/>
          <w:szCs w:val="28"/>
        </w:rPr>
        <w:t xml:space="preserve"> за </w:t>
      </w:r>
      <w:proofErr w:type="spellStart"/>
      <w:r w:rsidRPr="00B5262D">
        <w:rPr>
          <w:color w:val="000000" w:themeColor="text1"/>
          <w:sz w:val="28"/>
          <w:szCs w:val="28"/>
        </w:rPr>
        <w:t>умови</w:t>
      </w:r>
      <w:proofErr w:type="spellEnd"/>
      <w:r w:rsidRPr="00B5262D">
        <w:rPr>
          <w:color w:val="000000" w:themeColor="text1"/>
          <w:sz w:val="28"/>
          <w:szCs w:val="28"/>
        </w:rPr>
        <w:t xml:space="preserve"> </w:t>
      </w:r>
      <w:proofErr w:type="spellStart"/>
      <w:r w:rsidRPr="00B5262D">
        <w:rPr>
          <w:color w:val="000000" w:themeColor="text1"/>
          <w:sz w:val="28"/>
          <w:szCs w:val="28"/>
        </w:rPr>
        <w:t>провадження</w:t>
      </w:r>
      <w:proofErr w:type="spellEnd"/>
      <w:r w:rsidRPr="00B5262D">
        <w:rPr>
          <w:color w:val="000000" w:themeColor="text1"/>
          <w:sz w:val="28"/>
          <w:szCs w:val="28"/>
        </w:rPr>
        <w:t xml:space="preserve"> нею </w:t>
      </w:r>
      <w:proofErr w:type="spellStart"/>
      <w:r w:rsidRPr="00B5262D">
        <w:rPr>
          <w:color w:val="000000" w:themeColor="text1"/>
          <w:sz w:val="28"/>
          <w:szCs w:val="28"/>
        </w:rPr>
        <w:t>господарської</w:t>
      </w:r>
      <w:proofErr w:type="spellEnd"/>
      <w:r w:rsidRPr="00B5262D">
        <w:rPr>
          <w:color w:val="000000" w:themeColor="text1"/>
          <w:sz w:val="28"/>
          <w:szCs w:val="28"/>
        </w:rPr>
        <w:t xml:space="preserve"> </w:t>
      </w:r>
      <w:proofErr w:type="spellStart"/>
      <w:r w:rsidRPr="00B5262D">
        <w:rPr>
          <w:color w:val="000000" w:themeColor="text1"/>
          <w:sz w:val="28"/>
          <w:szCs w:val="28"/>
        </w:rPr>
        <w:t>діяльності</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медичної</w:t>
      </w:r>
      <w:proofErr w:type="spellEnd"/>
      <w:r w:rsidRPr="00B5262D">
        <w:rPr>
          <w:color w:val="000000" w:themeColor="text1"/>
          <w:sz w:val="28"/>
          <w:szCs w:val="28"/>
        </w:rPr>
        <w:t xml:space="preserve"> практики на </w:t>
      </w:r>
      <w:proofErr w:type="spellStart"/>
      <w:r w:rsidRPr="00B5262D">
        <w:rPr>
          <w:color w:val="000000" w:themeColor="text1"/>
          <w:sz w:val="28"/>
          <w:szCs w:val="28"/>
        </w:rPr>
        <w:t>підставі</w:t>
      </w:r>
      <w:proofErr w:type="spellEnd"/>
      <w:r w:rsidRPr="00B5262D">
        <w:rPr>
          <w:color w:val="000000" w:themeColor="text1"/>
          <w:sz w:val="28"/>
          <w:szCs w:val="28"/>
        </w:rPr>
        <w:t xml:space="preserve"> </w:t>
      </w:r>
      <w:proofErr w:type="spellStart"/>
      <w:r w:rsidRPr="00B5262D">
        <w:rPr>
          <w:color w:val="000000" w:themeColor="text1"/>
          <w:sz w:val="28"/>
          <w:szCs w:val="28"/>
        </w:rPr>
        <w:t>ліцензії</w:t>
      </w:r>
      <w:proofErr w:type="spellEnd"/>
      <w:r w:rsidRPr="00B5262D">
        <w:rPr>
          <w:color w:val="000000" w:themeColor="text1"/>
          <w:sz w:val="28"/>
          <w:szCs w:val="28"/>
        </w:rPr>
        <w:t xml:space="preserve"> </w:t>
      </w:r>
      <w:proofErr w:type="spellStart"/>
      <w:r w:rsidRPr="00B5262D">
        <w:rPr>
          <w:color w:val="000000" w:themeColor="text1"/>
          <w:sz w:val="28"/>
          <w:szCs w:val="28"/>
        </w:rPr>
        <w:t>або</w:t>
      </w:r>
      <w:proofErr w:type="spellEnd"/>
      <w:r w:rsidRPr="00B5262D">
        <w:rPr>
          <w:color w:val="000000" w:themeColor="text1"/>
          <w:sz w:val="28"/>
          <w:szCs w:val="28"/>
        </w:rPr>
        <w:t xml:space="preserve"> </w:t>
      </w:r>
      <w:proofErr w:type="spellStart"/>
      <w:r w:rsidRPr="00B5262D">
        <w:rPr>
          <w:color w:val="000000" w:themeColor="text1"/>
          <w:sz w:val="28"/>
          <w:szCs w:val="28"/>
        </w:rPr>
        <w:t>згідно</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договорами, </w:t>
      </w:r>
      <w:proofErr w:type="spellStart"/>
      <w:r w:rsidRPr="00B5262D">
        <w:rPr>
          <w:color w:val="000000" w:themeColor="text1"/>
          <w:sz w:val="28"/>
          <w:szCs w:val="28"/>
        </w:rPr>
        <w:t>укладеними</w:t>
      </w:r>
      <w:proofErr w:type="spellEnd"/>
      <w:r w:rsidRPr="00B5262D">
        <w:rPr>
          <w:color w:val="000000" w:themeColor="text1"/>
          <w:sz w:val="28"/>
          <w:szCs w:val="28"/>
        </w:rPr>
        <w:t xml:space="preserve"> </w:t>
      </w:r>
      <w:proofErr w:type="spellStart"/>
      <w:r w:rsidRPr="00B5262D">
        <w:rPr>
          <w:color w:val="000000" w:themeColor="text1"/>
          <w:sz w:val="28"/>
          <w:szCs w:val="28"/>
        </w:rPr>
        <w:t>між</w:t>
      </w:r>
      <w:proofErr w:type="spellEnd"/>
      <w:r w:rsidRPr="00B5262D">
        <w:rPr>
          <w:color w:val="000000" w:themeColor="text1"/>
          <w:sz w:val="28"/>
          <w:szCs w:val="28"/>
        </w:rPr>
        <w:t xml:space="preserve"> </w:t>
      </w:r>
      <w:proofErr w:type="spellStart"/>
      <w:r w:rsidRPr="00B5262D">
        <w:rPr>
          <w:color w:val="000000" w:themeColor="text1"/>
          <w:sz w:val="28"/>
          <w:szCs w:val="28"/>
        </w:rPr>
        <w:t>установою</w:t>
      </w:r>
      <w:proofErr w:type="spellEnd"/>
      <w:r w:rsidRPr="00B5262D">
        <w:rPr>
          <w:color w:val="000000" w:themeColor="text1"/>
          <w:sz w:val="28"/>
          <w:szCs w:val="28"/>
        </w:rPr>
        <w:t xml:space="preserve"> та закладами </w:t>
      </w:r>
      <w:proofErr w:type="spellStart"/>
      <w:r w:rsidRPr="00B5262D">
        <w:rPr>
          <w:color w:val="000000" w:themeColor="text1"/>
          <w:sz w:val="28"/>
          <w:szCs w:val="28"/>
        </w:rPr>
        <w:t>охорони</w:t>
      </w:r>
      <w:proofErr w:type="spellEnd"/>
      <w:r w:rsidRPr="00B5262D">
        <w:rPr>
          <w:color w:val="000000" w:themeColor="text1"/>
          <w:sz w:val="28"/>
          <w:szCs w:val="28"/>
        </w:rPr>
        <w:t xml:space="preserve"> </w:t>
      </w:r>
      <w:proofErr w:type="spellStart"/>
      <w:r w:rsidRPr="00B5262D">
        <w:rPr>
          <w:color w:val="000000" w:themeColor="text1"/>
          <w:sz w:val="28"/>
          <w:szCs w:val="28"/>
        </w:rPr>
        <w:t>здо</w:t>
      </w:r>
      <w:r w:rsidR="00FB6ECA">
        <w:rPr>
          <w:color w:val="000000" w:themeColor="text1"/>
          <w:sz w:val="28"/>
          <w:szCs w:val="28"/>
        </w:rPr>
        <w:t>ров’я</w:t>
      </w:r>
      <w:proofErr w:type="spellEnd"/>
      <w:r w:rsidR="00FB6ECA">
        <w:rPr>
          <w:color w:val="000000" w:themeColor="text1"/>
          <w:sz w:val="28"/>
          <w:szCs w:val="28"/>
        </w:rPr>
        <w:t xml:space="preserve"> та/</w:t>
      </w:r>
      <w:proofErr w:type="spellStart"/>
      <w:r w:rsidR="00FB6ECA">
        <w:rPr>
          <w:color w:val="000000" w:themeColor="text1"/>
          <w:sz w:val="28"/>
          <w:szCs w:val="28"/>
        </w:rPr>
        <w:t>або</w:t>
      </w:r>
      <w:proofErr w:type="spellEnd"/>
      <w:r w:rsidR="00FB6ECA">
        <w:rPr>
          <w:color w:val="000000" w:themeColor="text1"/>
          <w:sz w:val="28"/>
          <w:szCs w:val="28"/>
        </w:rPr>
        <w:t xml:space="preserve"> </w:t>
      </w:r>
      <w:proofErr w:type="spellStart"/>
      <w:r w:rsidR="00FB6ECA">
        <w:rPr>
          <w:color w:val="000000" w:themeColor="text1"/>
          <w:sz w:val="28"/>
          <w:szCs w:val="28"/>
        </w:rPr>
        <w:t>фізичними</w:t>
      </w:r>
      <w:proofErr w:type="spellEnd"/>
      <w:r w:rsidR="00FB6ECA">
        <w:rPr>
          <w:color w:val="000000" w:themeColor="text1"/>
          <w:sz w:val="28"/>
          <w:szCs w:val="28"/>
        </w:rPr>
        <w:t xml:space="preserve"> особами </w:t>
      </w:r>
      <w:r w:rsidR="00FB6ECA">
        <w:rPr>
          <w:color w:val="000000" w:themeColor="text1"/>
          <w:sz w:val="28"/>
          <w:szCs w:val="28"/>
          <w:lang w:val="uk-UA"/>
        </w:rPr>
        <w:t>–</w:t>
      </w:r>
      <w:r w:rsidRPr="00B5262D">
        <w:rPr>
          <w:color w:val="000000" w:themeColor="text1"/>
          <w:sz w:val="28"/>
          <w:szCs w:val="28"/>
        </w:rPr>
        <w:t xml:space="preserve"> </w:t>
      </w:r>
      <w:proofErr w:type="spellStart"/>
      <w:r w:rsidRPr="00B5262D">
        <w:rPr>
          <w:color w:val="000000" w:themeColor="text1"/>
          <w:sz w:val="28"/>
          <w:szCs w:val="28"/>
        </w:rPr>
        <w:t>підприємцями</w:t>
      </w:r>
      <w:proofErr w:type="spellEnd"/>
      <w:r w:rsidRPr="00B5262D">
        <w:rPr>
          <w:color w:val="000000" w:themeColor="text1"/>
          <w:sz w:val="28"/>
          <w:szCs w:val="28"/>
        </w:rPr>
        <w:t xml:space="preserve">, </w:t>
      </w:r>
      <w:proofErr w:type="spellStart"/>
      <w:r w:rsidRPr="00B5262D">
        <w:rPr>
          <w:color w:val="000000" w:themeColor="text1"/>
          <w:sz w:val="28"/>
          <w:szCs w:val="28"/>
        </w:rPr>
        <w:t>які</w:t>
      </w:r>
      <w:proofErr w:type="spellEnd"/>
      <w:r w:rsidRPr="00B5262D">
        <w:rPr>
          <w:color w:val="000000" w:themeColor="text1"/>
          <w:sz w:val="28"/>
          <w:szCs w:val="28"/>
        </w:rPr>
        <w:t xml:space="preserve"> </w:t>
      </w:r>
      <w:proofErr w:type="spellStart"/>
      <w:r w:rsidRPr="00B5262D">
        <w:rPr>
          <w:color w:val="000000" w:themeColor="text1"/>
          <w:sz w:val="28"/>
          <w:szCs w:val="28"/>
        </w:rPr>
        <w:t>провадять</w:t>
      </w:r>
      <w:proofErr w:type="spellEnd"/>
      <w:r w:rsidRPr="00B5262D">
        <w:rPr>
          <w:color w:val="000000" w:themeColor="text1"/>
          <w:sz w:val="28"/>
          <w:szCs w:val="28"/>
        </w:rPr>
        <w:t xml:space="preserve"> </w:t>
      </w:r>
      <w:proofErr w:type="spellStart"/>
      <w:r w:rsidRPr="00B5262D">
        <w:rPr>
          <w:color w:val="000000" w:themeColor="text1"/>
          <w:sz w:val="28"/>
          <w:szCs w:val="28"/>
        </w:rPr>
        <w:t>медичну</w:t>
      </w:r>
      <w:proofErr w:type="spellEnd"/>
      <w:r w:rsidRPr="00B5262D">
        <w:rPr>
          <w:color w:val="000000" w:themeColor="text1"/>
          <w:sz w:val="28"/>
          <w:szCs w:val="28"/>
        </w:rPr>
        <w:t xml:space="preserve"> практику на </w:t>
      </w:r>
      <w:proofErr w:type="spellStart"/>
      <w:proofErr w:type="gramStart"/>
      <w:r w:rsidRPr="00B5262D">
        <w:rPr>
          <w:color w:val="000000" w:themeColor="text1"/>
          <w:sz w:val="28"/>
          <w:szCs w:val="28"/>
        </w:rPr>
        <w:t>п</w:t>
      </w:r>
      <w:proofErr w:type="gramEnd"/>
      <w:r w:rsidRPr="00B5262D">
        <w:rPr>
          <w:color w:val="000000" w:themeColor="text1"/>
          <w:sz w:val="28"/>
          <w:szCs w:val="28"/>
        </w:rPr>
        <w:t>ідставі</w:t>
      </w:r>
      <w:proofErr w:type="spellEnd"/>
      <w:r w:rsidRPr="00B5262D">
        <w:rPr>
          <w:color w:val="000000" w:themeColor="text1"/>
          <w:sz w:val="28"/>
          <w:szCs w:val="28"/>
        </w:rPr>
        <w:t xml:space="preserve"> </w:t>
      </w:r>
      <w:proofErr w:type="spellStart"/>
      <w:r w:rsidRPr="00B5262D">
        <w:rPr>
          <w:color w:val="000000" w:themeColor="text1"/>
          <w:sz w:val="28"/>
          <w:szCs w:val="28"/>
        </w:rPr>
        <w:t>ліцензії</w:t>
      </w:r>
      <w:proofErr w:type="spellEnd"/>
      <w:r w:rsidRPr="00B5262D">
        <w:rPr>
          <w:color w:val="000000" w:themeColor="text1"/>
          <w:sz w:val="28"/>
          <w:szCs w:val="28"/>
        </w:rPr>
        <w:t>.</w:t>
      </w:r>
    </w:p>
    <w:p w:rsidR="007F5B35" w:rsidRPr="00B5262D" w:rsidRDefault="00FB6ECA" w:rsidP="00FB6ECA">
      <w:pPr>
        <w:shd w:val="clear" w:color="auto" w:fill="FFFFFF"/>
        <w:ind w:firstLine="567"/>
        <w:jc w:val="both"/>
        <w:rPr>
          <w:color w:val="000000" w:themeColor="text1"/>
          <w:sz w:val="28"/>
          <w:szCs w:val="28"/>
        </w:rPr>
      </w:pPr>
      <w:bookmarkStart w:id="62" w:name="n77"/>
      <w:bookmarkStart w:id="63" w:name="n78"/>
      <w:bookmarkEnd w:id="62"/>
      <w:bookmarkEnd w:id="63"/>
      <w:r>
        <w:rPr>
          <w:b/>
          <w:color w:val="000000" w:themeColor="text1"/>
          <w:sz w:val="28"/>
          <w:szCs w:val="28"/>
          <w:lang w:val="uk-UA"/>
        </w:rPr>
        <w:t>5.</w:t>
      </w:r>
      <w:r w:rsidR="00872341">
        <w:rPr>
          <w:b/>
          <w:color w:val="000000" w:themeColor="text1"/>
          <w:sz w:val="28"/>
          <w:szCs w:val="28"/>
          <w:lang w:val="uk-UA"/>
        </w:rPr>
        <w:t>10</w:t>
      </w:r>
      <w:r w:rsidR="00C225C2" w:rsidRPr="00872341">
        <w:rPr>
          <w:b/>
          <w:color w:val="000000" w:themeColor="text1"/>
          <w:sz w:val="28"/>
          <w:szCs w:val="28"/>
        </w:rPr>
        <w:t>.</w:t>
      </w:r>
      <w:r w:rsidR="00C225C2">
        <w:rPr>
          <w:color w:val="000000" w:themeColor="text1"/>
          <w:sz w:val="28"/>
          <w:szCs w:val="28"/>
        </w:rPr>
        <w:t xml:space="preserve"> У </w:t>
      </w:r>
      <w:r w:rsidR="00C225C2">
        <w:rPr>
          <w:color w:val="000000" w:themeColor="text1"/>
          <w:sz w:val="28"/>
          <w:szCs w:val="28"/>
          <w:lang w:val="uk-UA"/>
        </w:rPr>
        <w:t>в</w:t>
      </w:r>
      <w:proofErr w:type="spellStart"/>
      <w:r w:rsidR="007F5B35" w:rsidRPr="00B5262D">
        <w:rPr>
          <w:color w:val="000000" w:themeColor="text1"/>
          <w:sz w:val="28"/>
          <w:szCs w:val="28"/>
        </w:rPr>
        <w:t>ідділенні</w:t>
      </w:r>
      <w:proofErr w:type="spellEnd"/>
      <w:r w:rsidR="00C225C2">
        <w:rPr>
          <w:color w:val="000000" w:themeColor="text1"/>
          <w:sz w:val="28"/>
          <w:szCs w:val="28"/>
          <w:lang w:val="uk-UA"/>
        </w:rPr>
        <w:t xml:space="preserve"> </w:t>
      </w:r>
      <w:proofErr w:type="gramStart"/>
      <w:r w:rsidR="00C225C2">
        <w:rPr>
          <w:color w:val="000000" w:themeColor="text1"/>
          <w:sz w:val="28"/>
          <w:szCs w:val="28"/>
          <w:lang w:val="uk-UA"/>
        </w:rPr>
        <w:t>п</w:t>
      </w:r>
      <w:proofErr w:type="gramEnd"/>
      <w:r w:rsidR="00C225C2">
        <w:rPr>
          <w:color w:val="000000" w:themeColor="text1"/>
          <w:sz w:val="28"/>
          <w:szCs w:val="28"/>
          <w:lang w:val="uk-UA"/>
        </w:rPr>
        <w:t>ідтриманого проживання</w:t>
      </w:r>
      <w:r w:rsidR="007F5B35" w:rsidRPr="00B5262D">
        <w:rPr>
          <w:color w:val="000000" w:themeColor="text1"/>
          <w:sz w:val="28"/>
          <w:szCs w:val="28"/>
        </w:rPr>
        <w:t xml:space="preserve"> проводиться </w:t>
      </w:r>
      <w:proofErr w:type="spellStart"/>
      <w:r w:rsidR="007F5B35" w:rsidRPr="00B5262D">
        <w:rPr>
          <w:color w:val="000000" w:themeColor="text1"/>
          <w:sz w:val="28"/>
          <w:szCs w:val="28"/>
        </w:rPr>
        <w:t>корекційна</w:t>
      </w:r>
      <w:proofErr w:type="spellEnd"/>
      <w:r w:rsidR="007F5B35" w:rsidRPr="00B5262D">
        <w:rPr>
          <w:color w:val="000000" w:themeColor="text1"/>
          <w:sz w:val="28"/>
          <w:szCs w:val="28"/>
        </w:rPr>
        <w:t xml:space="preserve"> та </w:t>
      </w:r>
      <w:proofErr w:type="spellStart"/>
      <w:r w:rsidR="007F5B35" w:rsidRPr="00B5262D">
        <w:rPr>
          <w:color w:val="000000" w:themeColor="text1"/>
          <w:sz w:val="28"/>
          <w:szCs w:val="28"/>
        </w:rPr>
        <w:t>реабілітаційна</w:t>
      </w:r>
      <w:proofErr w:type="spellEnd"/>
      <w:r w:rsidR="007F5B35" w:rsidRPr="00B5262D">
        <w:rPr>
          <w:color w:val="000000" w:themeColor="text1"/>
          <w:sz w:val="28"/>
          <w:szCs w:val="28"/>
        </w:rPr>
        <w:t xml:space="preserve"> робота за такими </w:t>
      </w:r>
      <w:proofErr w:type="spellStart"/>
      <w:r w:rsidR="007F5B35" w:rsidRPr="00B5262D">
        <w:rPr>
          <w:color w:val="000000" w:themeColor="text1"/>
          <w:sz w:val="28"/>
          <w:szCs w:val="28"/>
        </w:rPr>
        <w:t>напрямами</w:t>
      </w:r>
      <w:proofErr w:type="spellEnd"/>
      <w:r w:rsidR="007F5B35" w:rsidRPr="00B5262D">
        <w:rPr>
          <w:color w:val="000000" w:themeColor="text1"/>
          <w:sz w:val="28"/>
          <w:szCs w:val="28"/>
        </w:rPr>
        <w:t>:</w:t>
      </w:r>
    </w:p>
    <w:p w:rsidR="007F5B35" w:rsidRPr="00B5262D" w:rsidRDefault="00FB6ECA" w:rsidP="00FB6ECA">
      <w:pPr>
        <w:shd w:val="clear" w:color="auto" w:fill="FFFFFF"/>
        <w:ind w:firstLine="567"/>
        <w:jc w:val="both"/>
        <w:rPr>
          <w:color w:val="000000" w:themeColor="text1"/>
          <w:sz w:val="28"/>
          <w:szCs w:val="28"/>
        </w:rPr>
      </w:pPr>
      <w:bookmarkStart w:id="64" w:name="n79"/>
      <w:bookmarkEnd w:id="64"/>
      <w:r>
        <w:rPr>
          <w:color w:val="000000" w:themeColor="text1"/>
          <w:sz w:val="28"/>
          <w:szCs w:val="28"/>
          <w:lang w:val="uk-UA"/>
        </w:rPr>
        <w:t>–</w:t>
      </w:r>
      <w:r w:rsidR="007F5B35">
        <w:rPr>
          <w:color w:val="000000" w:themeColor="text1"/>
          <w:sz w:val="28"/>
          <w:szCs w:val="28"/>
        </w:rPr>
        <w:t xml:space="preserve"> </w:t>
      </w:r>
      <w:proofErr w:type="spellStart"/>
      <w:r w:rsidR="007F5B35" w:rsidRPr="00B5262D">
        <w:rPr>
          <w:color w:val="000000" w:themeColor="text1"/>
          <w:sz w:val="28"/>
          <w:szCs w:val="28"/>
        </w:rPr>
        <w:t>корекційно-розвиткові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заняття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з</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розвитку</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мовлення</w:t>
      </w:r>
      <w:proofErr w:type="spellEnd"/>
      <w:r w:rsidR="007F5B35" w:rsidRPr="00B5262D">
        <w:rPr>
          <w:color w:val="000000" w:themeColor="text1"/>
          <w:sz w:val="28"/>
          <w:szCs w:val="28"/>
        </w:rPr>
        <w:t xml:space="preserve">, слухового, </w:t>
      </w:r>
      <w:proofErr w:type="spellStart"/>
      <w:r w:rsidR="007F5B35" w:rsidRPr="00B5262D">
        <w:rPr>
          <w:color w:val="000000" w:themeColor="text1"/>
          <w:sz w:val="28"/>
          <w:szCs w:val="28"/>
        </w:rPr>
        <w:t>зорового</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дотикового</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сприймання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пізнавальних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процесів</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комунікативної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діяльності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просторової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орієнтації</w:t>
      </w:r>
      <w:proofErr w:type="spellEnd"/>
      <w:r w:rsidR="007F5B35" w:rsidRPr="00B5262D">
        <w:rPr>
          <w:color w:val="000000" w:themeColor="text1"/>
          <w:sz w:val="28"/>
          <w:szCs w:val="28"/>
        </w:rPr>
        <w:t xml:space="preserve">, предметно-практичного </w:t>
      </w:r>
      <w:proofErr w:type="spellStart"/>
      <w:r w:rsidR="007F5B35" w:rsidRPr="00B5262D">
        <w:rPr>
          <w:color w:val="000000" w:themeColor="text1"/>
          <w:sz w:val="28"/>
          <w:szCs w:val="28"/>
        </w:rPr>
        <w:t>навчання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тощо</w:t>
      </w:r>
      <w:proofErr w:type="spellEnd"/>
      <w:r w:rsidR="007F5B35" w:rsidRPr="00B5262D">
        <w:rPr>
          <w:color w:val="000000" w:themeColor="text1"/>
          <w:sz w:val="28"/>
          <w:szCs w:val="28"/>
        </w:rPr>
        <w:t>;</w:t>
      </w:r>
    </w:p>
    <w:p w:rsidR="007F5B35" w:rsidRPr="00B5262D" w:rsidRDefault="00FB6ECA" w:rsidP="00FB6ECA">
      <w:pPr>
        <w:shd w:val="clear" w:color="auto" w:fill="FFFFFF"/>
        <w:ind w:firstLine="567"/>
        <w:jc w:val="both"/>
        <w:rPr>
          <w:color w:val="000000" w:themeColor="text1"/>
          <w:sz w:val="28"/>
          <w:szCs w:val="28"/>
        </w:rPr>
      </w:pPr>
      <w:bookmarkStart w:id="65" w:name="n80"/>
      <w:bookmarkEnd w:id="65"/>
      <w:r>
        <w:rPr>
          <w:color w:val="000000" w:themeColor="text1"/>
          <w:sz w:val="28"/>
          <w:szCs w:val="28"/>
          <w:lang w:val="uk-UA"/>
        </w:rPr>
        <w:t>–</w:t>
      </w:r>
      <w:r w:rsidR="007F5B35">
        <w:rPr>
          <w:color w:val="000000" w:themeColor="text1"/>
          <w:sz w:val="28"/>
          <w:szCs w:val="28"/>
        </w:rPr>
        <w:t xml:space="preserve"> </w:t>
      </w:r>
      <w:proofErr w:type="spellStart"/>
      <w:r w:rsidR="007F5B35" w:rsidRPr="00B5262D">
        <w:rPr>
          <w:color w:val="000000" w:themeColor="text1"/>
          <w:sz w:val="28"/>
          <w:szCs w:val="28"/>
        </w:rPr>
        <w:t>формування</w:t>
      </w:r>
      <w:proofErr w:type="spellEnd"/>
      <w:r w:rsidR="007F5B35" w:rsidRPr="00B5262D">
        <w:rPr>
          <w:color w:val="000000" w:themeColor="text1"/>
          <w:sz w:val="28"/>
          <w:szCs w:val="28"/>
        </w:rPr>
        <w:t xml:space="preserve"> та </w:t>
      </w:r>
      <w:proofErr w:type="spellStart"/>
      <w:r w:rsidR="007F5B35" w:rsidRPr="00B5262D">
        <w:rPr>
          <w:color w:val="000000" w:themeColor="text1"/>
          <w:sz w:val="28"/>
          <w:szCs w:val="28"/>
        </w:rPr>
        <w:t>розвиток</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соціальних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і</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побутових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навичок</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дотримання</w:t>
      </w:r>
      <w:proofErr w:type="spellEnd"/>
      <w:r w:rsidR="007F5B35" w:rsidRPr="00B5262D">
        <w:rPr>
          <w:color w:val="000000" w:themeColor="text1"/>
          <w:sz w:val="28"/>
          <w:szCs w:val="28"/>
        </w:rPr>
        <w:t xml:space="preserve"> правил </w:t>
      </w:r>
      <w:proofErr w:type="spellStart"/>
      <w:r w:rsidR="007F5B35" w:rsidRPr="00B5262D">
        <w:rPr>
          <w:color w:val="000000" w:themeColor="text1"/>
          <w:sz w:val="28"/>
          <w:szCs w:val="28"/>
        </w:rPr>
        <w:t>особистої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гігієни</w:t>
      </w:r>
      <w:proofErr w:type="spellEnd"/>
      <w:r w:rsidR="007F5B35" w:rsidRPr="00B5262D">
        <w:rPr>
          <w:color w:val="000000" w:themeColor="text1"/>
          <w:sz w:val="28"/>
          <w:szCs w:val="28"/>
        </w:rPr>
        <w:t xml:space="preserve"> та </w:t>
      </w:r>
      <w:proofErr w:type="spellStart"/>
      <w:r w:rsidR="007F5B35" w:rsidRPr="00B5262D">
        <w:rPr>
          <w:color w:val="000000" w:themeColor="text1"/>
          <w:sz w:val="28"/>
          <w:szCs w:val="28"/>
        </w:rPr>
        <w:t>самообслуговування</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адекватної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соціальної</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поведінки</w:t>
      </w:r>
      <w:proofErr w:type="spellEnd"/>
      <w:r w:rsidR="007F5B35" w:rsidRPr="00B5262D">
        <w:rPr>
          <w:color w:val="000000" w:themeColor="text1"/>
          <w:sz w:val="28"/>
          <w:szCs w:val="28"/>
        </w:rPr>
        <w:t xml:space="preserve"> в </w:t>
      </w:r>
      <w:proofErr w:type="spellStart"/>
      <w:r w:rsidR="007F5B35" w:rsidRPr="00B5262D">
        <w:rPr>
          <w:color w:val="000000" w:themeColor="text1"/>
          <w:sz w:val="28"/>
          <w:szCs w:val="28"/>
        </w:rPr>
        <w:t>різних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життєвих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ситуаціях</w:t>
      </w:r>
      <w:proofErr w:type="spellEnd"/>
      <w:r w:rsidR="007F5B35" w:rsidRPr="00B5262D">
        <w:rPr>
          <w:color w:val="000000" w:themeColor="text1"/>
          <w:sz w:val="28"/>
          <w:szCs w:val="28"/>
        </w:rPr>
        <w:t xml:space="preserve"> </w:t>
      </w:r>
      <w:proofErr w:type="spellStart"/>
      <w:r w:rsidR="007F5B35" w:rsidRPr="00B5262D">
        <w:rPr>
          <w:color w:val="000000" w:themeColor="text1"/>
          <w:sz w:val="28"/>
          <w:szCs w:val="28"/>
        </w:rPr>
        <w:t>тощо</w:t>
      </w:r>
      <w:proofErr w:type="spellEnd"/>
      <w:r w:rsidR="007F5B35" w:rsidRPr="00B5262D">
        <w:rPr>
          <w:color w:val="000000" w:themeColor="text1"/>
          <w:sz w:val="28"/>
          <w:szCs w:val="28"/>
        </w:rPr>
        <w:t>);</w:t>
      </w:r>
    </w:p>
    <w:p w:rsidR="007F5B35" w:rsidRPr="00B5262D" w:rsidRDefault="00FB6ECA" w:rsidP="00FB6ECA">
      <w:pPr>
        <w:shd w:val="clear" w:color="auto" w:fill="FFFFFF"/>
        <w:ind w:firstLine="567"/>
        <w:jc w:val="both"/>
        <w:rPr>
          <w:color w:val="000000" w:themeColor="text1"/>
          <w:sz w:val="28"/>
          <w:szCs w:val="28"/>
        </w:rPr>
      </w:pPr>
      <w:bookmarkStart w:id="66" w:name="n81"/>
      <w:bookmarkEnd w:id="66"/>
      <w:r>
        <w:rPr>
          <w:color w:val="000000" w:themeColor="text1"/>
          <w:sz w:val="28"/>
          <w:szCs w:val="28"/>
          <w:lang w:val="uk-UA"/>
        </w:rPr>
        <w:t>–</w:t>
      </w:r>
      <w:r w:rsidR="007F5B35">
        <w:rPr>
          <w:color w:val="000000" w:themeColor="text1"/>
          <w:sz w:val="28"/>
          <w:szCs w:val="28"/>
        </w:rPr>
        <w:t xml:space="preserve"> </w:t>
      </w:r>
      <w:proofErr w:type="spellStart"/>
      <w:r w:rsidR="007F5B35" w:rsidRPr="00B5262D">
        <w:rPr>
          <w:color w:val="000000" w:themeColor="text1"/>
          <w:sz w:val="28"/>
          <w:szCs w:val="28"/>
        </w:rPr>
        <w:t>працетерапія</w:t>
      </w:r>
      <w:proofErr w:type="spellEnd"/>
      <w:r w:rsidR="007F5B35"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67" w:name="n82"/>
      <w:bookmarkEnd w:id="67"/>
      <w:r w:rsidRPr="00B5262D">
        <w:rPr>
          <w:color w:val="000000" w:themeColor="text1"/>
          <w:sz w:val="28"/>
          <w:szCs w:val="28"/>
        </w:rPr>
        <w:t xml:space="preserve"> </w:t>
      </w:r>
      <w:proofErr w:type="spellStart"/>
      <w:r w:rsidRPr="00B5262D">
        <w:rPr>
          <w:color w:val="000000" w:themeColor="text1"/>
          <w:sz w:val="28"/>
          <w:szCs w:val="28"/>
        </w:rPr>
        <w:t>Корекційна</w:t>
      </w:r>
      <w:proofErr w:type="spellEnd"/>
      <w:r w:rsidRPr="00B5262D">
        <w:rPr>
          <w:color w:val="000000" w:themeColor="text1"/>
          <w:sz w:val="28"/>
          <w:szCs w:val="28"/>
        </w:rPr>
        <w:t xml:space="preserve"> та </w:t>
      </w:r>
      <w:proofErr w:type="spellStart"/>
      <w:r w:rsidRPr="00B5262D">
        <w:rPr>
          <w:color w:val="000000" w:themeColor="text1"/>
          <w:sz w:val="28"/>
          <w:szCs w:val="28"/>
        </w:rPr>
        <w:t>реабілітаційна</w:t>
      </w:r>
      <w:proofErr w:type="spellEnd"/>
      <w:r w:rsidRPr="00B5262D">
        <w:rPr>
          <w:color w:val="000000" w:themeColor="text1"/>
          <w:sz w:val="28"/>
          <w:szCs w:val="28"/>
        </w:rPr>
        <w:t xml:space="preserve"> робота проводиться </w:t>
      </w:r>
      <w:proofErr w:type="spellStart"/>
      <w:r w:rsidRPr="00B5262D">
        <w:rPr>
          <w:color w:val="000000" w:themeColor="text1"/>
          <w:sz w:val="28"/>
          <w:szCs w:val="28"/>
        </w:rPr>
        <w:t>протягом</w:t>
      </w:r>
      <w:proofErr w:type="spellEnd"/>
      <w:r w:rsidRPr="00B5262D">
        <w:rPr>
          <w:color w:val="000000" w:themeColor="text1"/>
          <w:sz w:val="28"/>
          <w:szCs w:val="28"/>
        </w:rPr>
        <w:t xml:space="preserve"> </w:t>
      </w:r>
      <w:proofErr w:type="spellStart"/>
      <w:r w:rsidRPr="00B5262D">
        <w:rPr>
          <w:color w:val="000000" w:themeColor="text1"/>
          <w:sz w:val="28"/>
          <w:szCs w:val="28"/>
        </w:rPr>
        <w:t>всього</w:t>
      </w:r>
      <w:proofErr w:type="spellEnd"/>
      <w:r w:rsidRPr="00B5262D">
        <w:rPr>
          <w:color w:val="000000" w:themeColor="text1"/>
          <w:sz w:val="28"/>
          <w:szCs w:val="28"/>
        </w:rPr>
        <w:t xml:space="preserve"> календарного року </w:t>
      </w:r>
      <w:proofErr w:type="spellStart"/>
      <w:r w:rsidRPr="00B5262D">
        <w:rPr>
          <w:color w:val="000000" w:themeColor="text1"/>
          <w:sz w:val="28"/>
          <w:szCs w:val="28"/>
        </w:rPr>
        <w:t>відповідно</w:t>
      </w:r>
      <w:proofErr w:type="spellEnd"/>
      <w:r w:rsidRPr="00B5262D">
        <w:rPr>
          <w:color w:val="000000" w:themeColor="text1"/>
          <w:sz w:val="28"/>
          <w:szCs w:val="28"/>
        </w:rPr>
        <w:t xml:space="preserve"> до </w:t>
      </w:r>
      <w:proofErr w:type="spellStart"/>
      <w:r w:rsidRPr="00B5262D">
        <w:rPr>
          <w:color w:val="000000" w:themeColor="text1"/>
          <w:sz w:val="28"/>
          <w:szCs w:val="28"/>
        </w:rPr>
        <w:t>індивідуальних</w:t>
      </w:r>
      <w:proofErr w:type="spellEnd"/>
      <w:r w:rsidRPr="00B5262D">
        <w:rPr>
          <w:color w:val="000000" w:themeColor="text1"/>
          <w:sz w:val="28"/>
          <w:szCs w:val="28"/>
        </w:rPr>
        <w:t xml:space="preserve"> </w:t>
      </w:r>
      <w:proofErr w:type="spellStart"/>
      <w:r w:rsidRPr="00B5262D">
        <w:rPr>
          <w:color w:val="000000" w:themeColor="text1"/>
          <w:sz w:val="28"/>
          <w:szCs w:val="28"/>
        </w:rPr>
        <w:t>планів</w:t>
      </w:r>
      <w:proofErr w:type="spellEnd"/>
      <w:r w:rsidRPr="00B5262D">
        <w:rPr>
          <w:color w:val="000000" w:themeColor="text1"/>
          <w:sz w:val="28"/>
          <w:szCs w:val="28"/>
        </w:rPr>
        <w:t xml:space="preserve"> </w:t>
      </w:r>
      <w:proofErr w:type="spellStart"/>
      <w:r w:rsidRPr="00B5262D">
        <w:rPr>
          <w:color w:val="000000" w:themeColor="text1"/>
          <w:sz w:val="28"/>
          <w:szCs w:val="28"/>
        </w:rPr>
        <w:t>реабілітації</w:t>
      </w:r>
      <w:proofErr w:type="spellEnd"/>
      <w:r w:rsidRPr="00B5262D">
        <w:rPr>
          <w:color w:val="000000" w:themeColor="text1"/>
          <w:sz w:val="28"/>
          <w:szCs w:val="28"/>
        </w:rPr>
        <w:t xml:space="preserve"> та </w:t>
      </w:r>
      <w:proofErr w:type="spellStart"/>
      <w:r w:rsidRPr="00B5262D">
        <w:rPr>
          <w:color w:val="000000" w:themeColor="text1"/>
          <w:sz w:val="28"/>
          <w:szCs w:val="28"/>
        </w:rPr>
        <w:t>надання</w:t>
      </w:r>
      <w:proofErr w:type="spellEnd"/>
      <w:r w:rsidRPr="00B5262D">
        <w:rPr>
          <w:color w:val="000000" w:themeColor="text1"/>
          <w:sz w:val="28"/>
          <w:szCs w:val="28"/>
        </w:rPr>
        <w:t xml:space="preserve"> </w:t>
      </w:r>
      <w:proofErr w:type="spellStart"/>
      <w:proofErr w:type="gramStart"/>
      <w:r w:rsidRPr="00B5262D">
        <w:rPr>
          <w:color w:val="000000" w:themeColor="text1"/>
          <w:sz w:val="28"/>
          <w:szCs w:val="28"/>
        </w:rPr>
        <w:t>соц</w:t>
      </w:r>
      <w:proofErr w:type="gramEnd"/>
      <w:r w:rsidRPr="00B5262D">
        <w:rPr>
          <w:color w:val="000000" w:themeColor="text1"/>
          <w:sz w:val="28"/>
          <w:szCs w:val="28"/>
        </w:rPr>
        <w:t>іальних</w:t>
      </w:r>
      <w:proofErr w:type="spellEnd"/>
      <w:r w:rsidRPr="00B5262D">
        <w:rPr>
          <w:color w:val="000000" w:themeColor="text1"/>
          <w:sz w:val="28"/>
          <w:szCs w:val="28"/>
        </w:rPr>
        <w:t xml:space="preserve"> </w:t>
      </w:r>
      <w:proofErr w:type="spellStart"/>
      <w:r w:rsidRPr="00B5262D">
        <w:rPr>
          <w:color w:val="000000" w:themeColor="text1"/>
          <w:sz w:val="28"/>
          <w:szCs w:val="28"/>
        </w:rPr>
        <w:t>послуг</w:t>
      </w:r>
      <w:proofErr w:type="spellEnd"/>
      <w:r w:rsidRPr="00B5262D">
        <w:rPr>
          <w:color w:val="000000" w:themeColor="text1"/>
          <w:sz w:val="28"/>
          <w:szCs w:val="28"/>
        </w:rPr>
        <w:t>.</w:t>
      </w:r>
    </w:p>
    <w:p w:rsidR="007F5B35" w:rsidRPr="00B5262D" w:rsidRDefault="007F5B35" w:rsidP="00FB6ECA">
      <w:pPr>
        <w:shd w:val="clear" w:color="auto" w:fill="FFFFFF"/>
        <w:ind w:firstLine="567"/>
        <w:jc w:val="both"/>
        <w:rPr>
          <w:color w:val="000000" w:themeColor="text1"/>
          <w:sz w:val="28"/>
          <w:szCs w:val="28"/>
        </w:rPr>
      </w:pPr>
      <w:bookmarkStart w:id="68" w:name="n83"/>
      <w:bookmarkEnd w:id="68"/>
      <w:proofErr w:type="spellStart"/>
      <w:r>
        <w:rPr>
          <w:color w:val="000000" w:themeColor="text1"/>
          <w:sz w:val="28"/>
          <w:szCs w:val="28"/>
        </w:rPr>
        <w:t>Також</w:t>
      </w:r>
      <w:proofErr w:type="spellEnd"/>
      <w:r>
        <w:rPr>
          <w:color w:val="000000" w:themeColor="text1"/>
          <w:sz w:val="28"/>
          <w:szCs w:val="28"/>
        </w:rPr>
        <w:t xml:space="preserve"> у </w:t>
      </w:r>
      <w:r w:rsidRPr="00B5262D">
        <w:rPr>
          <w:color w:val="000000" w:themeColor="text1"/>
          <w:sz w:val="28"/>
          <w:szCs w:val="28"/>
        </w:rPr>
        <w:t xml:space="preserve"> </w:t>
      </w:r>
      <w:proofErr w:type="spellStart"/>
      <w:r w:rsidRPr="00B5262D">
        <w:rPr>
          <w:color w:val="000000" w:themeColor="text1"/>
          <w:sz w:val="28"/>
          <w:szCs w:val="28"/>
        </w:rPr>
        <w:t>Відділенні</w:t>
      </w:r>
      <w:proofErr w:type="spellEnd"/>
      <w:r w:rsidRPr="00B5262D">
        <w:rPr>
          <w:color w:val="000000" w:themeColor="text1"/>
          <w:sz w:val="28"/>
          <w:szCs w:val="28"/>
        </w:rPr>
        <w:t xml:space="preserve"> проводиться робота </w:t>
      </w:r>
      <w:proofErr w:type="spellStart"/>
      <w:r w:rsidRPr="00B5262D">
        <w:rPr>
          <w:color w:val="000000" w:themeColor="text1"/>
          <w:sz w:val="28"/>
          <w:szCs w:val="28"/>
        </w:rPr>
        <w:t>з</w:t>
      </w:r>
      <w:proofErr w:type="spellEnd"/>
      <w:r w:rsidRPr="00B5262D">
        <w:rPr>
          <w:color w:val="000000" w:themeColor="text1"/>
          <w:sz w:val="28"/>
          <w:szCs w:val="28"/>
        </w:rPr>
        <w:t xml:space="preserve"> </w:t>
      </w:r>
      <w:proofErr w:type="spellStart"/>
      <w:r w:rsidRPr="00B5262D">
        <w:rPr>
          <w:color w:val="000000" w:themeColor="text1"/>
          <w:sz w:val="28"/>
          <w:szCs w:val="28"/>
        </w:rPr>
        <w:t>організації</w:t>
      </w:r>
      <w:proofErr w:type="spellEnd"/>
      <w:r w:rsidRPr="00B5262D">
        <w:rPr>
          <w:color w:val="000000" w:themeColor="text1"/>
          <w:sz w:val="28"/>
          <w:szCs w:val="28"/>
        </w:rPr>
        <w:t xml:space="preserve"> </w:t>
      </w:r>
      <w:proofErr w:type="spellStart"/>
      <w:r w:rsidRPr="00B5262D">
        <w:rPr>
          <w:color w:val="000000" w:themeColor="text1"/>
          <w:sz w:val="28"/>
          <w:szCs w:val="28"/>
        </w:rPr>
        <w:t>дозвілля</w:t>
      </w:r>
      <w:proofErr w:type="spellEnd"/>
      <w:r w:rsidRPr="00B5262D">
        <w:rPr>
          <w:color w:val="000000" w:themeColor="text1"/>
          <w:sz w:val="28"/>
          <w:szCs w:val="28"/>
        </w:rPr>
        <w:t xml:space="preserve"> </w:t>
      </w:r>
      <w:proofErr w:type="spellStart"/>
      <w:proofErr w:type="gramStart"/>
      <w:r w:rsidRPr="00B5262D">
        <w:rPr>
          <w:color w:val="000000" w:themeColor="text1"/>
          <w:sz w:val="28"/>
          <w:szCs w:val="28"/>
        </w:rPr>
        <w:t>п</w:t>
      </w:r>
      <w:proofErr w:type="gramEnd"/>
      <w:r w:rsidRPr="00B5262D">
        <w:rPr>
          <w:color w:val="000000" w:themeColor="text1"/>
          <w:sz w:val="28"/>
          <w:szCs w:val="28"/>
        </w:rPr>
        <w:t>ідопічних</w:t>
      </w:r>
      <w:proofErr w:type="spellEnd"/>
      <w:r w:rsidRPr="00B5262D">
        <w:rPr>
          <w:color w:val="000000" w:themeColor="text1"/>
          <w:sz w:val="28"/>
          <w:szCs w:val="28"/>
        </w:rPr>
        <w:t>:</w:t>
      </w:r>
      <w:bookmarkStart w:id="69" w:name="n84"/>
      <w:bookmarkEnd w:id="69"/>
      <w:r>
        <w:rPr>
          <w:color w:val="000000" w:themeColor="text1"/>
          <w:sz w:val="28"/>
          <w:szCs w:val="28"/>
        </w:rPr>
        <w:t xml:space="preserve"> </w:t>
      </w:r>
      <w:proofErr w:type="spellStart"/>
      <w:r w:rsidRPr="00B5262D">
        <w:rPr>
          <w:color w:val="000000" w:themeColor="text1"/>
          <w:sz w:val="28"/>
          <w:szCs w:val="28"/>
        </w:rPr>
        <w:t>забезпечення</w:t>
      </w:r>
      <w:proofErr w:type="spellEnd"/>
      <w:r w:rsidRPr="00B5262D">
        <w:rPr>
          <w:color w:val="000000" w:themeColor="text1"/>
          <w:sz w:val="28"/>
          <w:szCs w:val="28"/>
        </w:rPr>
        <w:t xml:space="preserve"> </w:t>
      </w:r>
      <w:proofErr w:type="spellStart"/>
      <w:r w:rsidRPr="00B5262D">
        <w:rPr>
          <w:color w:val="000000" w:themeColor="text1"/>
          <w:sz w:val="28"/>
          <w:szCs w:val="28"/>
        </w:rPr>
        <w:t>денної</w:t>
      </w:r>
      <w:proofErr w:type="spellEnd"/>
      <w:r w:rsidRPr="00B5262D">
        <w:rPr>
          <w:color w:val="000000" w:themeColor="text1"/>
          <w:sz w:val="28"/>
          <w:szCs w:val="28"/>
        </w:rPr>
        <w:t xml:space="preserve"> </w:t>
      </w:r>
      <w:proofErr w:type="spellStart"/>
      <w:r w:rsidRPr="00B5262D">
        <w:rPr>
          <w:color w:val="000000" w:themeColor="text1"/>
          <w:sz w:val="28"/>
          <w:szCs w:val="28"/>
        </w:rPr>
        <w:t>зайнятості</w:t>
      </w:r>
      <w:proofErr w:type="spellEnd"/>
      <w:r w:rsidRPr="00B5262D">
        <w:rPr>
          <w:color w:val="000000" w:themeColor="text1"/>
          <w:sz w:val="28"/>
          <w:szCs w:val="28"/>
        </w:rPr>
        <w:t xml:space="preserve"> та </w:t>
      </w:r>
      <w:proofErr w:type="spellStart"/>
      <w:r w:rsidRPr="00B5262D">
        <w:rPr>
          <w:color w:val="000000" w:themeColor="text1"/>
          <w:sz w:val="28"/>
          <w:szCs w:val="28"/>
        </w:rPr>
        <w:t>допомога</w:t>
      </w:r>
      <w:proofErr w:type="spellEnd"/>
      <w:r w:rsidRPr="00B5262D">
        <w:rPr>
          <w:color w:val="000000" w:themeColor="text1"/>
          <w:sz w:val="28"/>
          <w:szCs w:val="28"/>
        </w:rPr>
        <w:t xml:space="preserve"> у </w:t>
      </w:r>
      <w:proofErr w:type="spellStart"/>
      <w:r w:rsidRPr="00B5262D">
        <w:rPr>
          <w:color w:val="000000" w:themeColor="text1"/>
          <w:sz w:val="28"/>
          <w:szCs w:val="28"/>
        </w:rPr>
        <w:t>пошуку</w:t>
      </w:r>
      <w:proofErr w:type="spellEnd"/>
      <w:r w:rsidRPr="00B5262D">
        <w:rPr>
          <w:color w:val="000000" w:themeColor="text1"/>
          <w:sz w:val="28"/>
          <w:szCs w:val="28"/>
        </w:rPr>
        <w:t xml:space="preserve"> </w:t>
      </w:r>
      <w:proofErr w:type="spellStart"/>
      <w:r w:rsidRPr="00B5262D">
        <w:rPr>
          <w:color w:val="000000" w:themeColor="text1"/>
          <w:sz w:val="28"/>
          <w:szCs w:val="28"/>
        </w:rPr>
        <w:t>роботи</w:t>
      </w:r>
      <w:proofErr w:type="spellEnd"/>
      <w:r w:rsidRPr="00B5262D">
        <w:rPr>
          <w:color w:val="000000" w:themeColor="text1"/>
          <w:sz w:val="28"/>
          <w:szCs w:val="28"/>
        </w:rPr>
        <w:t>;</w:t>
      </w:r>
      <w:bookmarkStart w:id="70" w:name="n85"/>
      <w:bookmarkEnd w:id="70"/>
      <w:r>
        <w:rPr>
          <w:color w:val="000000" w:themeColor="text1"/>
          <w:sz w:val="28"/>
          <w:szCs w:val="28"/>
        </w:rPr>
        <w:t xml:space="preserve"> </w:t>
      </w:r>
      <w:proofErr w:type="spellStart"/>
      <w:r w:rsidRPr="00B5262D">
        <w:rPr>
          <w:color w:val="000000" w:themeColor="text1"/>
          <w:sz w:val="28"/>
          <w:szCs w:val="28"/>
        </w:rPr>
        <w:t>проведення</w:t>
      </w:r>
      <w:proofErr w:type="spellEnd"/>
      <w:r w:rsidRPr="00B5262D">
        <w:rPr>
          <w:color w:val="000000" w:themeColor="text1"/>
          <w:sz w:val="28"/>
          <w:szCs w:val="28"/>
        </w:rPr>
        <w:t xml:space="preserve"> </w:t>
      </w:r>
      <w:proofErr w:type="spellStart"/>
      <w:r w:rsidRPr="00B5262D">
        <w:rPr>
          <w:color w:val="000000" w:themeColor="text1"/>
          <w:sz w:val="28"/>
          <w:szCs w:val="28"/>
        </w:rPr>
        <w:t>культурних</w:t>
      </w:r>
      <w:proofErr w:type="spellEnd"/>
      <w:r w:rsidRPr="00B5262D">
        <w:rPr>
          <w:color w:val="000000" w:themeColor="text1"/>
          <w:sz w:val="28"/>
          <w:szCs w:val="28"/>
        </w:rPr>
        <w:t xml:space="preserve"> </w:t>
      </w:r>
      <w:proofErr w:type="spellStart"/>
      <w:r w:rsidRPr="00B5262D">
        <w:rPr>
          <w:color w:val="000000" w:themeColor="text1"/>
          <w:sz w:val="28"/>
          <w:szCs w:val="28"/>
        </w:rPr>
        <w:t>заходів</w:t>
      </w:r>
      <w:proofErr w:type="spellEnd"/>
      <w:r w:rsidRPr="00B5262D">
        <w:rPr>
          <w:color w:val="000000" w:themeColor="text1"/>
          <w:sz w:val="28"/>
          <w:szCs w:val="28"/>
        </w:rPr>
        <w:t xml:space="preserve">, </w:t>
      </w:r>
      <w:proofErr w:type="spellStart"/>
      <w:r w:rsidRPr="00B5262D">
        <w:rPr>
          <w:color w:val="000000" w:themeColor="text1"/>
          <w:sz w:val="28"/>
          <w:szCs w:val="28"/>
        </w:rPr>
        <w:t>відвідування</w:t>
      </w:r>
      <w:proofErr w:type="spellEnd"/>
      <w:r w:rsidRPr="00B5262D">
        <w:rPr>
          <w:color w:val="000000" w:themeColor="text1"/>
          <w:sz w:val="28"/>
          <w:szCs w:val="28"/>
        </w:rPr>
        <w:t xml:space="preserve"> </w:t>
      </w:r>
      <w:proofErr w:type="spellStart"/>
      <w:r w:rsidRPr="00B5262D">
        <w:rPr>
          <w:color w:val="000000" w:themeColor="text1"/>
          <w:sz w:val="28"/>
          <w:szCs w:val="28"/>
        </w:rPr>
        <w:t>музеїв</w:t>
      </w:r>
      <w:proofErr w:type="spellEnd"/>
      <w:r w:rsidRPr="00B5262D">
        <w:rPr>
          <w:color w:val="000000" w:themeColor="text1"/>
          <w:sz w:val="28"/>
          <w:szCs w:val="28"/>
        </w:rPr>
        <w:t xml:space="preserve">, </w:t>
      </w:r>
      <w:proofErr w:type="spellStart"/>
      <w:r w:rsidRPr="00B5262D">
        <w:rPr>
          <w:color w:val="000000" w:themeColor="text1"/>
          <w:sz w:val="28"/>
          <w:szCs w:val="28"/>
        </w:rPr>
        <w:t>театрів</w:t>
      </w:r>
      <w:proofErr w:type="spellEnd"/>
      <w:r w:rsidRPr="00B5262D">
        <w:rPr>
          <w:color w:val="000000" w:themeColor="text1"/>
          <w:sz w:val="28"/>
          <w:szCs w:val="28"/>
        </w:rPr>
        <w:t xml:space="preserve">, участь в </w:t>
      </w:r>
      <w:proofErr w:type="spellStart"/>
      <w:r w:rsidRPr="00B5262D">
        <w:rPr>
          <w:color w:val="000000" w:themeColor="text1"/>
          <w:sz w:val="28"/>
          <w:szCs w:val="28"/>
        </w:rPr>
        <w:t>екскурсіях</w:t>
      </w:r>
      <w:proofErr w:type="spellEnd"/>
      <w:r w:rsidRPr="00B5262D">
        <w:rPr>
          <w:color w:val="000000" w:themeColor="text1"/>
          <w:sz w:val="28"/>
          <w:szCs w:val="28"/>
        </w:rPr>
        <w:t xml:space="preserve"> та </w:t>
      </w:r>
      <w:proofErr w:type="spellStart"/>
      <w:r w:rsidRPr="00B5262D">
        <w:rPr>
          <w:color w:val="000000" w:themeColor="text1"/>
          <w:sz w:val="28"/>
          <w:szCs w:val="28"/>
        </w:rPr>
        <w:t>відвідування</w:t>
      </w:r>
      <w:proofErr w:type="spellEnd"/>
      <w:r w:rsidRPr="00B5262D">
        <w:rPr>
          <w:color w:val="000000" w:themeColor="text1"/>
          <w:sz w:val="28"/>
          <w:szCs w:val="28"/>
        </w:rPr>
        <w:t xml:space="preserve"> </w:t>
      </w:r>
      <w:proofErr w:type="spellStart"/>
      <w:r w:rsidRPr="00B5262D">
        <w:rPr>
          <w:color w:val="000000" w:themeColor="text1"/>
          <w:sz w:val="28"/>
          <w:szCs w:val="28"/>
        </w:rPr>
        <w:t>місцевих</w:t>
      </w:r>
      <w:proofErr w:type="spellEnd"/>
      <w:r w:rsidRPr="00B5262D">
        <w:rPr>
          <w:color w:val="000000" w:themeColor="text1"/>
          <w:sz w:val="28"/>
          <w:szCs w:val="28"/>
        </w:rPr>
        <w:t xml:space="preserve"> свят;</w:t>
      </w:r>
      <w:bookmarkStart w:id="71" w:name="n86"/>
      <w:bookmarkEnd w:id="71"/>
      <w:r>
        <w:rPr>
          <w:color w:val="000000" w:themeColor="text1"/>
          <w:sz w:val="28"/>
          <w:szCs w:val="28"/>
        </w:rPr>
        <w:t xml:space="preserve"> </w:t>
      </w:r>
      <w:proofErr w:type="spellStart"/>
      <w:r w:rsidRPr="00B5262D">
        <w:rPr>
          <w:color w:val="000000" w:themeColor="text1"/>
          <w:sz w:val="28"/>
          <w:szCs w:val="28"/>
        </w:rPr>
        <w:t>сприяння</w:t>
      </w:r>
      <w:proofErr w:type="spellEnd"/>
      <w:r w:rsidRPr="00B5262D">
        <w:rPr>
          <w:color w:val="000000" w:themeColor="text1"/>
          <w:sz w:val="28"/>
          <w:szCs w:val="28"/>
        </w:rPr>
        <w:t xml:space="preserve"> у </w:t>
      </w:r>
      <w:proofErr w:type="spellStart"/>
      <w:proofErr w:type="gramStart"/>
      <w:r w:rsidRPr="00B5262D">
        <w:rPr>
          <w:color w:val="000000" w:themeColor="text1"/>
          <w:sz w:val="28"/>
          <w:szCs w:val="28"/>
        </w:rPr>
        <w:t>п</w:t>
      </w:r>
      <w:proofErr w:type="gramEnd"/>
      <w:r w:rsidRPr="00B5262D">
        <w:rPr>
          <w:color w:val="000000" w:themeColor="text1"/>
          <w:sz w:val="28"/>
          <w:szCs w:val="28"/>
        </w:rPr>
        <w:t>ідтримці</w:t>
      </w:r>
      <w:proofErr w:type="spellEnd"/>
      <w:r w:rsidRPr="00B5262D">
        <w:rPr>
          <w:color w:val="000000" w:themeColor="text1"/>
          <w:sz w:val="28"/>
          <w:szCs w:val="28"/>
        </w:rPr>
        <w:t xml:space="preserve"> та </w:t>
      </w:r>
      <w:proofErr w:type="spellStart"/>
      <w:r w:rsidRPr="00B5262D">
        <w:rPr>
          <w:color w:val="000000" w:themeColor="text1"/>
          <w:sz w:val="28"/>
          <w:szCs w:val="28"/>
        </w:rPr>
        <w:t>відновленні</w:t>
      </w:r>
      <w:proofErr w:type="spellEnd"/>
      <w:r w:rsidRPr="00B5262D">
        <w:rPr>
          <w:color w:val="000000" w:themeColor="text1"/>
          <w:sz w:val="28"/>
          <w:szCs w:val="28"/>
        </w:rPr>
        <w:t xml:space="preserve"> </w:t>
      </w:r>
      <w:proofErr w:type="spellStart"/>
      <w:r w:rsidRPr="00B5262D">
        <w:rPr>
          <w:color w:val="000000" w:themeColor="text1"/>
          <w:sz w:val="28"/>
          <w:szCs w:val="28"/>
        </w:rPr>
        <w:t>соціальних</w:t>
      </w:r>
      <w:proofErr w:type="spellEnd"/>
      <w:r w:rsidRPr="00B5262D">
        <w:rPr>
          <w:color w:val="000000" w:themeColor="text1"/>
          <w:sz w:val="28"/>
          <w:szCs w:val="28"/>
        </w:rPr>
        <w:t xml:space="preserve"> </w:t>
      </w:r>
      <w:proofErr w:type="spellStart"/>
      <w:r w:rsidRPr="00B5262D">
        <w:rPr>
          <w:color w:val="000000" w:themeColor="text1"/>
          <w:sz w:val="28"/>
          <w:szCs w:val="28"/>
        </w:rPr>
        <w:t>зв’язків</w:t>
      </w:r>
      <w:proofErr w:type="spellEnd"/>
      <w:r w:rsidRPr="00B5262D">
        <w:rPr>
          <w:color w:val="000000" w:themeColor="text1"/>
          <w:sz w:val="28"/>
          <w:szCs w:val="28"/>
        </w:rPr>
        <w:t xml:space="preserve"> </w:t>
      </w:r>
      <w:proofErr w:type="spellStart"/>
      <w:r w:rsidRPr="00B5262D">
        <w:rPr>
          <w:color w:val="000000" w:themeColor="text1"/>
          <w:sz w:val="28"/>
          <w:szCs w:val="28"/>
        </w:rPr>
        <w:t>з</w:t>
      </w:r>
      <w:proofErr w:type="spellEnd"/>
      <w:r w:rsidRPr="00B5262D">
        <w:rPr>
          <w:color w:val="000000" w:themeColor="text1"/>
          <w:sz w:val="28"/>
          <w:szCs w:val="28"/>
        </w:rPr>
        <w:t xml:space="preserve"> родичами, членами </w:t>
      </w:r>
      <w:proofErr w:type="spellStart"/>
      <w:r w:rsidRPr="00B5262D">
        <w:rPr>
          <w:color w:val="000000" w:themeColor="text1"/>
          <w:sz w:val="28"/>
          <w:szCs w:val="28"/>
        </w:rPr>
        <w:t>сім’ї</w:t>
      </w:r>
      <w:proofErr w:type="spellEnd"/>
      <w:r w:rsidRPr="00B5262D">
        <w:rPr>
          <w:color w:val="000000" w:themeColor="text1"/>
          <w:sz w:val="28"/>
          <w:szCs w:val="28"/>
        </w:rPr>
        <w:t xml:space="preserve">, </w:t>
      </w:r>
      <w:proofErr w:type="spellStart"/>
      <w:r w:rsidRPr="00B5262D">
        <w:rPr>
          <w:color w:val="000000" w:themeColor="text1"/>
          <w:sz w:val="28"/>
          <w:szCs w:val="28"/>
        </w:rPr>
        <w:t>друзями</w:t>
      </w:r>
      <w:proofErr w:type="spellEnd"/>
      <w:r w:rsidRPr="00B5262D">
        <w:rPr>
          <w:color w:val="000000" w:themeColor="text1"/>
          <w:sz w:val="28"/>
          <w:szCs w:val="28"/>
        </w:rPr>
        <w:t xml:space="preserve"> та </w:t>
      </w:r>
      <w:proofErr w:type="spellStart"/>
      <w:r w:rsidRPr="00B5262D">
        <w:rPr>
          <w:color w:val="000000" w:themeColor="text1"/>
          <w:sz w:val="28"/>
          <w:szCs w:val="28"/>
        </w:rPr>
        <w:t>мешканцями</w:t>
      </w:r>
      <w:proofErr w:type="spellEnd"/>
      <w:r w:rsidRPr="00B5262D">
        <w:rPr>
          <w:color w:val="000000" w:themeColor="text1"/>
          <w:sz w:val="28"/>
          <w:szCs w:val="28"/>
        </w:rPr>
        <w:t xml:space="preserve"> </w:t>
      </w:r>
      <w:proofErr w:type="spellStart"/>
      <w:r w:rsidRPr="00B5262D">
        <w:rPr>
          <w:color w:val="000000" w:themeColor="text1"/>
          <w:sz w:val="28"/>
          <w:szCs w:val="28"/>
        </w:rPr>
        <w:t>територіальної</w:t>
      </w:r>
      <w:proofErr w:type="spellEnd"/>
      <w:r w:rsidRPr="00B5262D">
        <w:rPr>
          <w:color w:val="000000" w:themeColor="text1"/>
          <w:sz w:val="28"/>
          <w:szCs w:val="28"/>
        </w:rPr>
        <w:t xml:space="preserve"> </w:t>
      </w:r>
      <w:proofErr w:type="spellStart"/>
      <w:r w:rsidRPr="00B5262D">
        <w:rPr>
          <w:color w:val="000000" w:themeColor="text1"/>
          <w:sz w:val="28"/>
          <w:szCs w:val="28"/>
        </w:rPr>
        <w:t>громади</w:t>
      </w:r>
      <w:proofErr w:type="spellEnd"/>
      <w:r w:rsidRPr="00B5262D">
        <w:rPr>
          <w:color w:val="000000" w:themeColor="text1"/>
          <w:sz w:val="28"/>
          <w:szCs w:val="28"/>
        </w:rPr>
        <w:t>;</w:t>
      </w:r>
      <w:bookmarkStart w:id="72" w:name="n87"/>
      <w:bookmarkEnd w:id="72"/>
      <w:r>
        <w:rPr>
          <w:color w:val="000000" w:themeColor="text1"/>
          <w:sz w:val="28"/>
          <w:szCs w:val="28"/>
        </w:rPr>
        <w:t xml:space="preserve"> </w:t>
      </w:r>
      <w:proofErr w:type="spellStart"/>
      <w:r w:rsidRPr="00B5262D">
        <w:rPr>
          <w:color w:val="000000" w:themeColor="text1"/>
          <w:sz w:val="28"/>
          <w:szCs w:val="28"/>
        </w:rPr>
        <w:t>підтримка</w:t>
      </w:r>
      <w:proofErr w:type="spellEnd"/>
      <w:r w:rsidRPr="00B5262D">
        <w:rPr>
          <w:color w:val="000000" w:themeColor="text1"/>
          <w:sz w:val="28"/>
          <w:szCs w:val="28"/>
        </w:rPr>
        <w:t xml:space="preserve"> у </w:t>
      </w:r>
      <w:proofErr w:type="spellStart"/>
      <w:r w:rsidRPr="00B5262D">
        <w:rPr>
          <w:color w:val="000000" w:themeColor="text1"/>
          <w:sz w:val="28"/>
          <w:szCs w:val="28"/>
        </w:rPr>
        <w:t>шануванні</w:t>
      </w:r>
      <w:proofErr w:type="spellEnd"/>
      <w:r w:rsidRPr="00B5262D">
        <w:rPr>
          <w:color w:val="000000" w:themeColor="text1"/>
          <w:sz w:val="28"/>
          <w:szCs w:val="28"/>
        </w:rPr>
        <w:t xml:space="preserve"> </w:t>
      </w:r>
      <w:proofErr w:type="spellStart"/>
      <w:r w:rsidRPr="00B5262D">
        <w:rPr>
          <w:color w:val="000000" w:themeColor="text1"/>
          <w:sz w:val="28"/>
          <w:szCs w:val="28"/>
        </w:rPr>
        <w:t>релігійних</w:t>
      </w:r>
      <w:proofErr w:type="spellEnd"/>
      <w:r w:rsidRPr="00B5262D">
        <w:rPr>
          <w:color w:val="000000" w:themeColor="text1"/>
          <w:sz w:val="28"/>
          <w:szCs w:val="28"/>
        </w:rPr>
        <w:t xml:space="preserve"> </w:t>
      </w:r>
      <w:proofErr w:type="spellStart"/>
      <w:r w:rsidRPr="00B5262D">
        <w:rPr>
          <w:color w:val="000000" w:themeColor="text1"/>
          <w:sz w:val="28"/>
          <w:szCs w:val="28"/>
        </w:rPr>
        <w:t>традицій</w:t>
      </w:r>
      <w:proofErr w:type="spellEnd"/>
      <w:r w:rsidRPr="00B5262D">
        <w:rPr>
          <w:color w:val="000000" w:themeColor="text1"/>
          <w:sz w:val="28"/>
          <w:szCs w:val="28"/>
        </w:rPr>
        <w:t>.</w:t>
      </w:r>
    </w:p>
    <w:p w:rsidR="000D03FD" w:rsidRDefault="00FB6ECA" w:rsidP="000D03FD">
      <w:pPr>
        <w:shd w:val="clear" w:color="auto" w:fill="FFFFFF"/>
        <w:ind w:firstLine="567"/>
        <w:jc w:val="both"/>
        <w:rPr>
          <w:sz w:val="28"/>
          <w:szCs w:val="28"/>
          <w:lang w:val="uk-UA"/>
        </w:rPr>
      </w:pPr>
      <w:bookmarkStart w:id="73" w:name="n88"/>
      <w:bookmarkStart w:id="74" w:name="n89"/>
      <w:bookmarkEnd w:id="73"/>
      <w:bookmarkEnd w:id="74"/>
      <w:r>
        <w:rPr>
          <w:b/>
          <w:bCs/>
          <w:color w:val="000000" w:themeColor="text1"/>
          <w:sz w:val="28"/>
          <w:szCs w:val="28"/>
          <w:lang w:val="uk-UA"/>
        </w:rPr>
        <w:t>5.</w:t>
      </w:r>
      <w:r w:rsidR="00872341">
        <w:rPr>
          <w:b/>
          <w:bCs/>
          <w:color w:val="000000" w:themeColor="text1"/>
          <w:sz w:val="28"/>
          <w:szCs w:val="28"/>
          <w:lang w:val="uk-UA"/>
        </w:rPr>
        <w:t>11</w:t>
      </w:r>
      <w:r w:rsidR="007F5B35">
        <w:rPr>
          <w:b/>
          <w:bCs/>
          <w:color w:val="000000" w:themeColor="text1"/>
          <w:sz w:val="28"/>
          <w:szCs w:val="28"/>
        </w:rPr>
        <w:t xml:space="preserve">. </w:t>
      </w:r>
      <w:r w:rsidR="000D03FD" w:rsidRPr="007F5B35">
        <w:rPr>
          <w:sz w:val="28"/>
          <w:szCs w:val="28"/>
          <w:lang w:val="uk-UA"/>
        </w:rPr>
        <w:t>Відділення натуральної допомоги очолює завідувач, який призначається на посаду і звільняється з посади директором Територіального центру.</w:t>
      </w:r>
    </w:p>
    <w:p w:rsidR="00872341" w:rsidRPr="00872341" w:rsidRDefault="000D03FD" w:rsidP="000D03FD">
      <w:pPr>
        <w:shd w:val="clear" w:color="auto" w:fill="FFFFFF"/>
        <w:ind w:firstLine="567"/>
        <w:jc w:val="both"/>
        <w:rPr>
          <w:color w:val="000000" w:themeColor="text1"/>
          <w:sz w:val="28"/>
          <w:szCs w:val="28"/>
          <w:lang w:val="uk-UA"/>
        </w:rPr>
      </w:pPr>
      <w:r w:rsidRPr="006965D3">
        <w:rPr>
          <w:b/>
          <w:sz w:val="28"/>
          <w:szCs w:val="28"/>
          <w:lang w:val="uk-UA"/>
        </w:rPr>
        <w:t>5.12.</w:t>
      </w:r>
      <w:r>
        <w:rPr>
          <w:sz w:val="28"/>
          <w:szCs w:val="28"/>
          <w:lang w:val="uk-UA"/>
        </w:rPr>
        <w:t xml:space="preserve"> </w:t>
      </w:r>
      <w:r w:rsidR="00872341" w:rsidRPr="007F5B35">
        <w:rPr>
          <w:sz w:val="28"/>
          <w:szCs w:val="28"/>
          <w:lang w:val="uk-UA"/>
        </w:rPr>
        <w:t>Завідувач відділення повинен мати вищу освіту (магістр, спеціаліст) за спеціальністю відповідної галузі знань.</w:t>
      </w:r>
      <w:r>
        <w:rPr>
          <w:sz w:val="28"/>
          <w:szCs w:val="28"/>
          <w:lang w:val="uk-UA"/>
        </w:rPr>
        <w:t xml:space="preserve"> </w:t>
      </w:r>
      <w:r w:rsidRPr="007F5B35">
        <w:rPr>
          <w:sz w:val="28"/>
          <w:szCs w:val="28"/>
          <w:lang w:val="uk-UA"/>
        </w:rPr>
        <w:t>Стаж роботи у відповідній сфері діяльності не менше ніж 3 роки.</w:t>
      </w:r>
    </w:p>
    <w:p w:rsidR="007F5B35" w:rsidRPr="007F5B35" w:rsidRDefault="007F5B35" w:rsidP="00FB6ECA">
      <w:pPr>
        <w:jc w:val="both"/>
        <w:rPr>
          <w:sz w:val="28"/>
          <w:szCs w:val="28"/>
          <w:lang w:val="uk-UA"/>
        </w:rPr>
      </w:pPr>
      <w:bookmarkStart w:id="75" w:name="n90"/>
      <w:bookmarkEnd w:id="75"/>
    </w:p>
    <w:p w:rsidR="00960F48" w:rsidRDefault="00960F48" w:rsidP="00FB6ECA">
      <w:pPr>
        <w:jc w:val="both"/>
        <w:rPr>
          <w:b/>
          <w:bCs/>
          <w:sz w:val="28"/>
          <w:szCs w:val="28"/>
          <w:lang w:val="uk-UA"/>
        </w:rPr>
      </w:pPr>
    </w:p>
    <w:p w:rsidR="00FB6ECA" w:rsidRPr="007F5B35" w:rsidRDefault="00FB6ECA" w:rsidP="00FB6ECA">
      <w:pPr>
        <w:jc w:val="both"/>
        <w:rPr>
          <w:b/>
          <w:bCs/>
          <w:sz w:val="28"/>
          <w:szCs w:val="28"/>
          <w:lang w:val="uk-UA"/>
        </w:rPr>
      </w:pPr>
    </w:p>
    <w:p w:rsidR="00B46053" w:rsidRPr="007F5B35" w:rsidRDefault="00960F48" w:rsidP="00FB6ECA">
      <w:pPr>
        <w:ind w:firstLine="567"/>
        <w:jc w:val="both"/>
        <w:rPr>
          <w:b/>
          <w:sz w:val="28"/>
          <w:szCs w:val="28"/>
          <w:lang w:val="uk-UA"/>
        </w:rPr>
      </w:pPr>
      <w:r w:rsidRPr="007F5B35">
        <w:rPr>
          <w:b/>
          <w:sz w:val="28"/>
          <w:szCs w:val="28"/>
          <w:lang w:val="uk-UA"/>
        </w:rPr>
        <w:t xml:space="preserve">Міський голова                                                                         </w:t>
      </w:r>
      <w:r w:rsidRPr="007F5B35">
        <w:rPr>
          <w:b/>
          <w:sz w:val="28"/>
          <w:szCs w:val="28"/>
        </w:rPr>
        <w:t>Тарас КУЧМА</w:t>
      </w:r>
    </w:p>
    <w:sectPr w:rsidR="00B46053" w:rsidRPr="007F5B35" w:rsidSect="00430F25">
      <w:type w:val="continuous"/>
      <w:pgSz w:w="11906" w:h="16838"/>
      <w:pgMar w:top="993"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6CE" w:rsidRDefault="004D36CE">
      <w:r>
        <w:separator/>
      </w:r>
    </w:p>
  </w:endnote>
  <w:endnote w:type="continuationSeparator" w:id="0">
    <w:p w:rsidR="004D36CE" w:rsidRDefault="004D36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choolBook">
    <w:altName w:val="Times New Roman"/>
    <w:panose1 w:val="00000000000000000000"/>
    <w:charset w:val="CC"/>
    <w:family w:val="auto"/>
    <w:notTrueType/>
    <w:pitch w:val="default"/>
    <w:sig w:usb0="00000201" w:usb1="00000000" w:usb2="00000000" w:usb3="00000000" w:csb0="00000004" w:csb1="00000000"/>
  </w:font>
  <w:font w:name="DejaVu Sans Mono">
    <w:altName w:val="MS Gothic"/>
    <w:panose1 w:val="00000000000000000000"/>
    <w:charset w:val="80"/>
    <w:family w:val="modern"/>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6CE" w:rsidRDefault="004D36CE">
      <w:r>
        <w:separator/>
      </w:r>
    </w:p>
  </w:footnote>
  <w:footnote w:type="continuationSeparator" w:id="0">
    <w:p w:rsidR="004D36CE" w:rsidRDefault="004D36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1920" w:hanging="840"/>
      </w:pPr>
      <w:rPr>
        <w:color w:val="00000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2A51F98"/>
    <w:multiLevelType w:val="multilevel"/>
    <w:tmpl w:val="A104A7A4"/>
    <w:lvl w:ilvl="0">
      <w:start w:val="1"/>
      <w:numFmt w:val="decimal"/>
      <w:lvlText w:val="%1."/>
      <w:lvlJc w:val="left"/>
      <w:pPr>
        <w:ind w:left="675" w:hanging="675"/>
      </w:pPr>
      <w:rPr>
        <w:rFonts w:hint="default"/>
        <w:color w:val="auto"/>
      </w:rPr>
    </w:lvl>
    <w:lvl w:ilvl="1">
      <w:start w:val="1"/>
      <w:numFmt w:val="decimal"/>
      <w:lvlText w:val="%1.%2."/>
      <w:lvlJc w:val="left"/>
      <w:pPr>
        <w:ind w:left="862" w:hanging="72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506" w:hanging="108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2150" w:hanging="1440"/>
      </w:pPr>
      <w:rPr>
        <w:rFonts w:hint="default"/>
        <w:color w:val="auto"/>
      </w:rPr>
    </w:lvl>
    <w:lvl w:ilvl="6">
      <w:start w:val="1"/>
      <w:numFmt w:val="decimal"/>
      <w:lvlText w:val="%1.%2.%3.%4.%5.%6.%7."/>
      <w:lvlJc w:val="left"/>
      <w:pPr>
        <w:ind w:left="2652" w:hanging="1800"/>
      </w:pPr>
      <w:rPr>
        <w:rFonts w:hint="default"/>
        <w:color w:val="auto"/>
      </w:rPr>
    </w:lvl>
    <w:lvl w:ilvl="7">
      <w:start w:val="1"/>
      <w:numFmt w:val="decimal"/>
      <w:lvlText w:val="%1.%2.%3.%4.%5.%6.%7.%8."/>
      <w:lvlJc w:val="left"/>
      <w:pPr>
        <w:ind w:left="2794" w:hanging="1800"/>
      </w:pPr>
      <w:rPr>
        <w:rFonts w:hint="default"/>
        <w:color w:val="auto"/>
      </w:rPr>
    </w:lvl>
    <w:lvl w:ilvl="8">
      <w:start w:val="1"/>
      <w:numFmt w:val="decimal"/>
      <w:lvlText w:val="%1.%2.%3.%4.%5.%6.%7.%8.%9."/>
      <w:lvlJc w:val="left"/>
      <w:pPr>
        <w:ind w:left="3296" w:hanging="2160"/>
      </w:pPr>
      <w:rPr>
        <w:rFonts w:hint="default"/>
        <w:color w:val="auto"/>
      </w:rPr>
    </w:lvl>
  </w:abstractNum>
  <w:abstractNum w:abstractNumId="2">
    <w:nsid w:val="18593927"/>
    <w:multiLevelType w:val="hybridMultilevel"/>
    <w:tmpl w:val="DB76F0F6"/>
    <w:lvl w:ilvl="0" w:tplc="70260276">
      <w:start w:val="1"/>
      <w:numFmt w:val="decimal"/>
      <w:lvlText w:val="Глава %1."/>
      <w:lvlJc w:val="left"/>
      <w:pPr>
        <w:ind w:left="720" w:hanging="360"/>
      </w:pPr>
      <w:rPr>
        <w:rFonts w:hint="default"/>
      </w:rPr>
    </w:lvl>
    <w:lvl w:ilvl="1" w:tplc="04220019">
      <w:start w:val="1"/>
      <w:numFmt w:val="decimal"/>
      <w:pStyle w:val="a"/>
      <w:lvlText w:val="%2."/>
      <w:lvlJc w:val="left"/>
      <w:pPr>
        <w:ind w:left="1920" w:hanging="840"/>
      </w:pPr>
      <w:rPr>
        <w:rFonts w:hint="default"/>
        <w:color w:val="auto"/>
      </w:rPr>
    </w:lvl>
    <w:lvl w:ilvl="2" w:tplc="0422001B">
      <w:start w:val="2"/>
      <w:numFmt w:val="decimal"/>
      <w:lvlText w:val="%3)"/>
      <w:lvlJc w:val="left"/>
      <w:pPr>
        <w:ind w:left="2340" w:hanging="360"/>
      </w:pPr>
      <w:rPr>
        <w:rFonts w:hint="default"/>
      </w:r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8756D30"/>
    <w:multiLevelType w:val="hybridMultilevel"/>
    <w:tmpl w:val="42BA4B36"/>
    <w:lvl w:ilvl="0" w:tplc="04220001">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4">
    <w:nsid w:val="20296F83"/>
    <w:multiLevelType w:val="hybridMultilevel"/>
    <w:tmpl w:val="79D42878"/>
    <w:lvl w:ilvl="0" w:tplc="04220001">
      <w:start w:val="1"/>
      <w:numFmt w:val="bullet"/>
      <w:lvlText w:val=""/>
      <w:lvlJc w:val="left"/>
      <w:pPr>
        <w:ind w:left="754" w:hanging="360"/>
      </w:pPr>
      <w:rPr>
        <w:rFonts w:ascii="Symbol" w:hAnsi="Symbol" w:hint="default"/>
      </w:rPr>
    </w:lvl>
    <w:lvl w:ilvl="1" w:tplc="04220003" w:tentative="1">
      <w:start w:val="1"/>
      <w:numFmt w:val="bullet"/>
      <w:lvlText w:val="o"/>
      <w:lvlJc w:val="left"/>
      <w:pPr>
        <w:ind w:left="1474" w:hanging="360"/>
      </w:pPr>
      <w:rPr>
        <w:rFonts w:ascii="Courier New" w:hAnsi="Courier New" w:cs="Courier New" w:hint="default"/>
      </w:rPr>
    </w:lvl>
    <w:lvl w:ilvl="2" w:tplc="04220005" w:tentative="1">
      <w:start w:val="1"/>
      <w:numFmt w:val="bullet"/>
      <w:lvlText w:val=""/>
      <w:lvlJc w:val="left"/>
      <w:pPr>
        <w:ind w:left="2194" w:hanging="360"/>
      </w:pPr>
      <w:rPr>
        <w:rFonts w:ascii="Wingdings" w:hAnsi="Wingdings" w:hint="default"/>
      </w:rPr>
    </w:lvl>
    <w:lvl w:ilvl="3" w:tplc="04220001" w:tentative="1">
      <w:start w:val="1"/>
      <w:numFmt w:val="bullet"/>
      <w:lvlText w:val=""/>
      <w:lvlJc w:val="left"/>
      <w:pPr>
        <w:ind w:left="2914" w:hanging="360"/>
      </w:pPr>
      <w:rPr>
        <w:rFonts w:ascii="Symbol" w:hAnsi="Symbol" w:hint="default"/>
      </w:rPr>
    </w:lvl>
    <w:lvl w:ilvl="4" w:tplc="04220003" w:tentative="1">
      <w:start w:val="1"/>
      <w:numFmt w:val="bullet"/>
      <w:lvlText w:val="o"/>
      <w:lvlJc w:val="left"/>
      <w:pPr>
        <w:ind w:left="3634" w:hanging="360"/>
      </w:pPr>
      <w:rPr>
        <w:rFonts w:ascii="Courier New" w:hAnsi="Courier New" w:cs="Courier New" w:hint="default"/>
      </w:rPr>
    </w:lvl>
    <w:lvl w:ilvl="5" w:tplc="04220005" w:tentative="1">
      <w:start w:val="1"/>
      <w:numFmt w:val="bullet"/>
      <w:lvlText w:val=""/>
      <w:lvlJc w:val="left"/>
      <w:pPr>
        <w:ind w:left="4354" w:hanging="360"/>
      </w:pPr>
      <w:rPr>
        <w:rFonts w:ascii="Wingdings" w:hAnsi="Wingdings" w:hint="default"/>
      </w:rPr>
    </w:lvl>
    <w:lvl w:ilvl="6" w:tplc="04220001" w:tentative="1">
      <w:start w:val="1"/>
      <w:numFmt w:val="bullet"/>
      <w:lvlText w:val=""/>
      <w:lvlJc w:val="left"/>
      <w:pPr>
        <w:ind w:left="5074" w:hanging="360"/>
      </w:pPr>
      <w:rPr>
        <w:rFonts w:ascii="Symbol" w:hAnsi="Symbol" w:hint="default"/>
      </w:rPr>
    </w:lvl>
    <w:lvl w:ilvl="7" w:tplc="04220003" w:tentative="1">
      <w:start w:val="1"/>
      <w:numFmt w:val="bullet"/>
      <w:lvlText w:val="o"/>
      <w:lvlJc w:val="left"/>
      <w:pPr>
        <w:ind w:left="5794" w:hanging="360"/>
      </w:pPr>
      <w:rPr>
        <w:rFonts w:ascii="Courier New" w:hAnsi="Courier New" w:cs="Courier New" w:hint="default"/>
      </w:rPr>
    </w:lvl>
    <w:lvl w:ilvl="8" w:tplc="04220005" w:tentative="1">
      <w:start w:val="1"/>
      <w:numFmt w:val="bullet"/>
      <w:lvlText w:val=""/>
      <w:lvlJc w:val="left"/>
      <w:pPr>
        <w:ind w:left="6514" w:hanging="360"/>
      </w:pPr>
      <w:rPr>
        <w:rFonts w:ascii="Wingdings" w:hAnsi="Wingdings" w:hint="default"/>
      </w:rPr>
    </w:lvl>
  </w:abstractNum>
  <w:abstractNum w:abstractNumId="5">
    <w:nsid w:val="21E92E56"/>
    <w:multiLevelType w:val="hybridMultilevel"/>
    <w:tmpl w:val="677C62F0"/>
    <w:lvl w:ilvl="0" w:tplc="C214FB54">
      <w:start w:val="12"/>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6">
    <w:nsid w:val="240C1B5F"/>
    <w:multiLevelType w:val="hybridMultilevel"/>
    <w:tmpl w:val="68C02F14"/>
    <w:lvl w:ilvl="0" w:tplc="04220001">
      <w:start w:val="1"/>
      <w:numFmt w:val="bullet"/>
      <w:lvlText w:val=""/>
      <w:lvlJc w:val="left"/>
      <w:pPr>
        <w:ind w:left="889" w:hanging="360"/>
      </w:pPr>
      <w:rPr>
        <w:rFonts w:ascii="Symbol" w:hAnsi="Symbol" w:hint="default"/>
      </w:rPr>
    </w:lvl>
    <w:lvl w:ilvl="1" w:tplc="04220003">
      <w:start w:val="1"/>
      <w:numFmt w:val="bullet"/>
      <w:lvlText w:val="o"/>
      <w:lvlJc w:val="left"/>
      <w:pPr>
        <w:ind w:left="1609" w:hanging="360"/>
      </w:pPr>
      <w:rPr>
        <w:rFonts w:ascii="Courier New" w:hAnsi="Courier New" w:cs="Courier New" w:hint="default"/>
      </w:rPr>
    </w:lvl>
    <w:lvl w:ilvl="2" w:tplc="04220005">
      <w:start w:val="1"/>
      <w:numFmt w:val="bullet"/>
      <w:lvlText w:val=""/>
      <w:lvlJc w:val="left"/>
      <w:pPr>
        <w:ind w:left="2329" w:hanging="360"/>
      </w:pPr>
      <w:rPr>
        <w:rFonts w:ascii="Wingdings" w:hAnsi="Wingdings" w:hint="default"/>
      </w:rPr>
    </w:lvl>
    <w:lvl w:ilvl="3" w:tplc="04220001">
      <w:start w:val="1"/>
      <w:numFmt w:val="bullet"/>
      <w:lvlText w:val=""/>
      <w:lvlJc w:val="left"/>
      <w:pPr>
        <w:ind w:left="3049" w:hanging="360"/>
      </w:pPr>
      <w:rPr>
        <w:rFonts w:ascii="Symbol" w:hAnsi="Symbol" w:hint="default"/>
      </w:rPr>
    </w:lvl>
    <w:lvl w:ilvl="4" w:tplc="04220003">
      <w:start w:val="1"/>
      <w:numFmt w:val="bullet"/>
      <w:lvlText w:val="o"/>
      <w:lvlJc w:val="left"/>
      <w:pPr>
        <w:ind w:left="3769" w:hanging="360"/>
      </w:pPr>
      <w:rPr>
        <w:rFonts w:ascii="Courier New" w:hAnsi="Courier New" w:cs="Courier New" w:hint="default"/>
      </w:rPr>
    </w:lvl>
    <w:lvl w:ilvl="5" w:tplc="04220005">
      <w:start w:val="1"/>
      <w:numFmt w:val="bullet"/>
      <w:lvlText w:val=""/>
      <w:lvlJc w:val="left"/>
      <w:pPr>
        <w:ind w:left="4489" w:hanging="360"/>
      </w:pPr>
      <w:rPr>
        <w:rFonts w:ascii="Wingdings" w:hAnsi="Wingdings" w:hint="default"/>
      </w:rPr>
    </w:lvl>
    <w:lvl w:ilvl="6" w:tplc="04220001">
      <w:start w:val="1"/>
      <w:numFmt w:val="bullet"/>
      <w:lvlText w:val=""/>
      <w:lvlJc w:val="left"/>
      <w:pPr>
        <w:ind w:left="5209" w:hanging="360"/>
      </w:pPr>
      <w:rPr>
        <w:rFonts w:ascii="Symbol" w:hAnsi="Symbol" w:hint="default"/>
      </w:rPr>
    </w:lvl>
    <w:lvl w:ilvl="7" w:tplc="04220003">
      <w:start w:val="1"/>
      <w:numFmt w:val="bullet"/>
      <w:lvlText w:val="o"/>
      <w:lvlJc w:val="left"/>
      <w:pPr>
        <w:ind w:left="5929" w:hanging="360"/>
      </w:pPr>
      <w:rPr>
        <w:rFonts w:ascii="Courier New" w:hAnsi="Courier New" w:cs="Courier New" w:hint="default"/>
      </w:rPr>
    </w:lvl>
    <w:lvl w:ilvl="8" w:tplc="04220005">
      <w:start w:val="1"/>
      <w:numFmt w:val="bullet"/>
      <w:lvlText w:val=""/>
      <w:lvlJc w:val="left"/>
      <w:pPr>
        <w:ind w:left="6649" w:hanging="360"/>
      </w:pPr>
      <w:rPr>
        <w:rFonts w:ascii="Wingdings" w:hAnsi="Wingdings" w:hint="default"/>
      </w:rPr>
    </w:lvl>
  </w:abstractNum>
  <w:abstractNum w:abstractNumId="7">
    <w:nsid w:val="257A7EC6"/>
    <w:multiLevelType w:val="multilevel"/>
    <w:tmpl w:val="9F643CF0"/>
    <w:lvl w:ilvl="0">
      <w:start w:val="1"/>
      <w:numFmt w:val="decimal"/>
      <w:lvlText w:val="%1"/>
      <w:lvlJc w:val="left"/>
      <w:pPr>
        <w:ind w:left="360" w:hanging="360"/>
      </w:pPr>
      <w:rPr>
        <w:rFonts w:hint="default"/>
        <w:color w:val="auto"/>
      </w:rPr>
    </w:lvl>
    <w:lvl w:ilvl="1">
      <w:start w:val="1"/>
      <w:numFmt w:val="decimal"/>
      <w:lvlText w:val="%1.%2"/>
      <w:lvlJc w:val="left"/>
      <w:pPr>
        <w:ind w:left="1212" w:hanging="360"/>
      </w:pPr>
      <w:rPr>
        <w:rFonts w:hint="default"/>
        <w:color w:val="auto"/>
      </w:rPr>
    </w:lvl>
    <w:lvl w:ilvl="2">
      <w:start w:val="1"/>
      <w:numFmt w:val="decimal"/>
      <w:lvlText w:val="%1.%2.%3"/>
      <w:lvlJc w:val="left"/>
      <w:pPr>
        <w:ind w:left="2424" w:hanging="720"/>
      </w:pPr>
      <w:rPr>
        <w:rFonts w:hint="default"/>
        <w:color w:val="auto"/>
      </w:rPr>
    </w:lvl>
    <w:lvl w:ilvl="3">
      <w:start w:val="1"/>
      <w:numFmt w:val="decimal"/>
      <w:lvlText w:val="%1.%2.%3.%4"/>
      <w:lvlJc w:val="left"/>
      <w:pPr>
        <w:ind w:left="3276" w:hanging="720"/>
      </w:pPr>
      <w:rPr>
        <w:rFonts w:hint="default"/>
        <w:color w:val="auto"/>
      </w:rPr>
    </w:lvl>
    <w:lvl w:ilvl="4">
      <w:start w:val="1"/>
      <w:numFmt w:val="decimal"/>
      <w:lvlText w:val="%1.%2.%3.%4.%5"/>
      <w:lvlJc w:val="left"/>
      <w:pPr>
        <w:ind w:left="4488" w:hanging="1080"/>
      </w:pPr>
      <w:rPr>
        <w:rFonts w:hint="default"/>
        <w:color w:val="auto"/>
      </w:rPr>
    </w:lvl>
    <w:lvl w:ilvl="5">
      <w:start w:val="1"/>
      <w:numFmt w:val="decimal"/>
      <w:lvlText w:val="%1.%2.%3.%4.%5.%6"/>
      <w:lvlJc w:val="left"/>
      <w:pPr>
        <w:ind w:left="5340" w:hanging="1080"/>
      </w:pPr>
      <w:rPr>
        <w:rFonts w:hint="default"/>
        <w:color w:val="auto"/>
      </w:rPr>
    </w:lvl>
    <w:lvl w:ilvl="6">
      <w:start w:val="1"/>
      <w:numFmt w:val="decimal"/>
      <w:lvlText w:val="%1.%2.%3.%4.%5.%6.%7"/>
      <w:lvlJc w:val="left"/>
      <w:pPr>
        <w:ind w:left="6552" w:hanging="1440"/>
      </w:pPr>
      <w:rPr>
        <w:rFonts w:hint="default"/>
        <w:color w:val="auto"/>
      </w:rPr>
    </w:lvl>
    <w:lvl w:ilvl="7">
      <w:start w:val="1"/>
      <w:numFmt w:val="decimal"/>
      <w:lvlText w:val="%1.%2.%3.%4.%5.%6.%7.%8"/>
      <w:lvlJc w:val="left"/>
      <w:pPr>
        <w:ind w:left="7404" w:hanging="1440"/>
      </w:pPr>
      <w:rPr>
        <w:rFonts w:hint="default"/>
        <w:color w:val="auto"/>
      </w:rPr>
    </w:lvl>
    <w:lvl w:ilvl="8">
      <w:start w:val="1"/>
      <w:numFmt w:val="decimal"/>
      <w:lvlText w:val="%1.%2.%3.%4.%5.%6.%7.%8.%9"/>
      <w:lvlJc w:val="left"/>
      <w:pPr>
        <w:ind w:left="8616" w:hanging="1800"/>
      </w:pPr>
      <w:rPr>
        <w:rFonts w:hint="default"/>
        <w:color w:val="auto"/>
      </w:rPr>
    </w:lvl>
  </w:abstractNum>
  <w:abstractNum w:abstractNumId="8">
    <w:nsid w:val="265F54D7"/>
    <w:multiLevelType w:val="hybridMultilevel"/>
    <w:tmpl w:val="08B8FA04"/>
    <w:lvl w:ilvl="0" w:tplc="FA1A7E48">
      <w:start w:val="1"/>
      <w:numFmt w:val="decimal"/>
      <w:lvlText w:val="%1."/>
      <w:lvlJc w:val="left"/>
      <w:pPr>
        <w:ind w:left="720" w:hanging="360"/>
      </w:pPr>
      <w:rPr>
        <w:rFonts w:ascii="Times New Roman" w:eastAsia="Times New Roma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30D649FD"/>
    <w:multiLevelType w:val="hybridMultilevel"/>
    <w:tmpl w:val="5452248E"/>
    <w:lvl w:ilvl="0" w:tplc="17686B2E">
      <w:start w:val="5"/>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nsid w:val="497C50A9"/>
    <w:multiLevelType w:val="hybridMultilevel"/>
    <w:tmpl w:val="77B24262"/>
    <w:lvl w:ilvl="0" w:tplc="04090001">
      <w:start w:val="1"/>
      <w:numFmt w:val="bullet"/>
      <w:lvlText w:val=""/>
      <w:lvlJc w:val="left"/>
      <w:pPr>
        <w:ind w:left="898" w:hanging="360"/>
      </w:pPr>
      <w:rPr>
        <w:rFonts w:ascii="Symbol" w:hAnsi="Symbol" w:hint="default"/>
      </w:rPr>
    </w:lvl>
    <w:lvl w:ilvl="1" w:tplc="04090003" w:tentative="1">
      <w:start w:val="1"/>
      <w:numFmt w:val="bullet"/>
      <w:lvlText w:val="o"/>
      <w:lvlJc w:val="left"/>
      <w:pPr>
        <w:ind w:left="1618" w:hanging="360"/>
      </w:pPr>
      <w:rPr>
        <w:rFonts w:ascii="Courier New" w:hAnsi="Courier New" w:cs="Courier New" w:hint="default"/>
      </w:rPr>
    </w:lvl>
    <w:lvl w:ilvl="2" w:tplc="04090005" w:tentative="1">
      <w:start w:val="1"/>
      <w:numFmt w:val="bullet"/>
      <w:lvlText w:val=""/>
      <w:lvlJc w:val="left"/>
      <w:pPr>
        <w:ind w:left="2338" w:hanging="360"/>
      </w:pPr>
      <w:rPr>
        <w:rFonts w:ascii="Wingdings" w:hAnsi="Wingdings" w:hint="default"/>
      </w:rPr>
    </w:lvl>
    <w:lvl w:ilvl="3" w:tplc="04090001" w:tentative="1">
      <w:start w:val="1"/>
      <w:numFmt w:val="bullet"/>
      <w:lvlText w:val=""/>
      <w:lvlJc w:val="left"/>
      <w:pPr>
        <w:ind w:left="3058" w:hanging="360"/>
      </w:pPr>
      <w:rPr>
        <w:rFonts w:ascii="Symbol" w:hAnsi="Symbol" w:hint="default"/>
      </w:rPr>
    </w:lvl>
    <w:lvl w:ilvl="4" w:tplc="04090003" w:tentative="1">
      <w:start w:val="1"/>
      <w:numFmt w:val="bullet"/>
      <w:lvlText w:val="o"/>
      <w:lvlJc w:val="left"/>
      <w:pPr>
        <w:ind w:left="3778" w:hanging="360"/>
      </w:pPr>
      <w:rPr>
        <w:rFonts w:ascii="Courier New" w:hAnsi="Courier New" w:cs="Courier New" w:hint="default"/>
      </w:rPr>
    </w:lvl>
    <w:lvl w:ilvl="5" w:tplc="04090005" w:tentative="1">
      <w:start w:val="1"/>
      <w:numFmt w:val="bullet"/>
      <w:lvlText w:val=""/>
      <w:lvlJc w:val="left"/>
      <w:pPr>
        <w:ind w:left="4498" w:hanging="360"/>
      </w:pPr>
      <w:rPr>
        <w:rFonts w:ascii="Wingdings" w:hAnsi="Wingdings" w:hint="default"/>
      </w:rPr>
    </w:lvl>
    <w:lvl w:ilvl="6" w:tplc="04090001" w:tentative="1">
      <w:start w:val="1"/>
      <w:numFmt w:val="bullet"/>
      <w:lvlText w:val=""/>
      <w:lvlJc w:val="left"/>
      <w:pPr>
        <w:ind w:left="5218" w:hanging="360"/>
      </w:pPr>
      <w:rPr>
        <w:rFonts w:ascii="Symbol" w:hAnsi="Symbol" w:hint="default"/>
      </w:rPr>
    </w:lvl>
    <w:lvl w:ilvl="7" w:tplc="04090003" w:tentative="1">
      <w:start w:val="1"/>
      <w:numFmt w:val="bullet"/>
      <w:lvlText w:val="o"/>
      <w:lvlJc w:val="left"/>
      <w:pPr>
        <w:ind w:left="5938" w:hanging="360"/>
      </w:pPr>
      <w:rPr>
        <w:rFonts w:ascii="Courier New" w:hAnsi="Courier New" w:cs="Courier New" w:hint="default"/>
      </w:rPr>
    </w:lvl>
    <w:lvl w:ilvl="8" w:tplc="04090005" w:tentative="1">
      <w:start w:val="1"/>
      <w:numFmt w:val="bullet"/>
      <w:lvlText w:val=""/>
      <w:lvlJc w:val="left"/>
      <w:pPr>
        <w:ind w:left="6658" w:hanging="360"/>
      </w:pPr>
      <w:rPr>
        <w:rFonts w:ascii="Wingdings" w:hAnsi="Wingdings" w:hint="default"/>
      </w:rPr>
    </w:lvl>
  </w:abstractNum>
  <w:abstractNum w:abstractNumId="11">
    <w:nsid w:val="4E347711"/>
    <w:multiLevelType w:val="multilevel"/>
    <w:tmpl w:val="42064612"/>
    <w:lvl w:ilvl="0">
      <w:start w:val="1"/>
      <w:numFmt w:val="decimal"/>
      <w:lvlText w:val="%1"/>
      <w:lvlJc w:val="left"/>
      <w:pPr>
        <w:ind w:left="600" w:hanging="600"/>
      </w:pPr>
      <w:rPr>
        <w:rFonts w:hint="default"/>
      </w:rPr>
    </w:lvl>
    <w:lvl w:ilvl="1">
      <w:start w:val="2"/>
      <w:numFmt w:val="decimal"/>
      <w:lvlText w:val="%1.%2"/>
      <w:lvlJc w:val="left"/>
      <w:pPr>
        <w:ind w:left="1768" w:hanging="600"/>
      </w:pPr>
      <w:rPr>
        <w:rFonts w:hint="default"/>
      </w:rPr>
    </w:lvl>
    <w:lvl w:ilvl="2">
      <w:start w:val="1"/>
      <w:numFmt w:val="decimal"/>
      <w:lvlText w:val="%1.%2.%3"/>
      <w:lvlJc w:val="left"/>
      <w:pPr>
        <w:ind w:left="3056" w:hanging="720"/>
      </w:pPr>
      <w:rPr>
        <w:rFonts w:hint="default"/>
      </w:rPr>
    </w:lvl>
    <w:lvl w:ilvl="3">
      <w:start w:val="1"/>
      <w:numFmt w:val="decimal"/>
      <w:lvlText w:val="%1.%2.%3.%4"/>
      <w:lvlJc w:val="left"/>
      <w:pPr>
        <w:ind w:left="4584" w:hanging="1080"/>
      </w:pPr>
      <w:rPr>
        <w:rFonts w:hint="default"/>
      </w:rPr>
    </w:lvl>
    <w:lvl w:ilvl="4">
      <w:start w:val="1"/>
      <w:numFmt w:val="decimal"/>
      <w:lvlText w:val="%1.%2.%3.%4.%5"/>
      <w:lvlJc w:val="left"/>
      <w:pPr>
        <w:ind w:left="5752" w:hanging="1080"/>
      </w:pPr>
      <w:rPr>
        <w:rFonts w:hint="default"/>
      </w:rPr>
    </w:lvl>
    <w:lvl w:ilvl="5">
      <w:start w:val="1"/>
      <w:numFmt w:val="decimal"/>
      <w:lvlText w:val="%1.%2.%3.%4.%5.%6"/>
      <w:lvlJc w:val="left"/>
      <w:pPr>
        <w:ind w:left="7280" w:hanging="1440"/>
      </w:pPr>
      <w:rPr>
        <w:rFonts w:hint="default"/>
      </w:rPr>
    </w:lvl>
    <w:lvl w:ilvl="6">
      <w:start w:val="1"/>
      <w:numFmt w:val="decimal"/>
      <w:lvlText w:val="%1.%2.%3.%4.%5.%6.%7"/>
      <w:lvlJc w:val="left"/>
      <w:pPr>
        <w:ind w:left="8448" w:hanging="1440"/>
      </w:pPr>
      <w:rPr>
        <w:rFonts w:hint="default"/>
      </w:rPr>
    </w:lvl>
    <w:lvl w:ilvl="7">
      <w:start w:val="1"/>
      <w:numFmt w:val="decimal"/>
      <w:lvlText w:val="%1.%2.%3.%4.%5.%6.%7.%8"/>
      <w:lvlJc w:val="left"/>
      <w:pPr>
        <w:ind w:left="9976" w:hanging="1800"/>
      </w:pPr>
      <w:rPr>
        <w:rFonts w:hint="default"/>
      </w:rPr>
    </w:lvl>
    <w:lvl w:ilvl="8">
      <w:start w:val="1"/>
      <w:numFmt w:val="decimal"/>
      <w:lvlText w:val="%1.%2.%3.%4.%5.%6.%7.%8.%9"/>
      <w:lvlJc w:val="left"/>
      <w:pPr>
        <w:ind w:left="11504" w:hanging="2160"/>
      </w:pPr>
      <w:rPr>
        <w:rFonts w:hint="default"/>
      </w:rPr>
    </w:lvl>
  </w:abstractNum>
  <w:abstractNum w:abstractNumId="12">
    <w:nsid w:val="5FBF7888"/>
    <w:multiLevelType w:val="hybridMultilevel"/>
    <w:tmpl w:val="57C0CAFE"/>
    <w:lvl w:ilvl="0" w:tplc="04220001">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394FDB"/>
    <w:multiLevelType w:val="hybridMultilevel"/>
    <w:tmpl w:val="85B270D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72434754"/>
    <w:multiLevelType w:val="hybridMultilevel"/>
    <w:tmpl w:val="3BF4644E"/>
    <w:lvl w:ilvl="0" w:tplc="2CDE98B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F815997"/>
    <w:multiLevelType w:val="hybridMultilevel"/>
    <w:tmpl w:val="6222470A"/>
    <w:lvl w:ilvl="0" w:tplc="04220001">
      <w:start w:val="1"/>
      <w:numFmt w:val="bullet"/>
      <w:lvlText w:val=""/>
      <w:lvlJc w:val="left"/>
      <w:pPr>
        <w:ind w:left="394" w:hanging="360"/>
      </w:pPr>
      <w:rPr>
        <w:rFonts w:ascii="Symbol" w:hAnsi="Symbol" w:hint="default"/>
      </w:rPr>
    </w:lvl>
    <w:lvl w:ilvl="1" w:tplc="04220003" w:tentative="1">
      <w:start w:val="1"/>
      <w:numFmt w:val="bullet"/>
      <w:lvlText w:val="o"/>
      <w:lvlJc w:val="left"/>
      <w:pPr>
        <w:ind w:left="1114" w:hanging="360"/>
      </w:pPr>
      <w:rPr>
        <w:rFonts w:ascii="Courier New" w:hAnsi="Courier New" w:cs="Courier New" w:hint="default"/>
      </w:rPr>
    </w:lvl>
    <w:lvl w:ilvl="2" w:tplc="04220005" w:tentative="1">
      <w:start w:val="1"/>
      <w:numFmt w:val="bullet"/>
      <w:lvlText w:val=""/>
      <w:lvlJc w:val="left"/>
      <w:pPr>
        <w:ind w:left="1834" w:hanging="360"/>
      </w:pPr>
      <w:rPr>
        <w:rFonts w:ascii="Wingdings" w:hAnsi="Wingdings" w:hint="default"/>
      </w:rPr>
    </w:lvl>
    <w:lvl w:ilvl="3" w:tplc="04220001" w:tentative="1">
      <w:start w:val="1"/>
      <w:numFmt w:val="bullet"/>
      <w:lvlText w:val=""/>
      <w:lvlJc w:val="left"/>
      <w:pPr>
        <w:ind w:left="2554" w:hanging="360"/>
      </w:pPr>
      <w:rPr>
        <w:rFonts w:ascii="Symbol" w:hAnsi="Symbol" w:hint="default"/>
      </w:rPr>
    </w:lvl>
    <w:lvl w:ilvl="4" w:tplc="04220003" w:tentative="1">
      <w:start w:val="1"/>
      <w:numFmt w:val="bullet"/>
      <w:lvlText w:val="o"/>
      <w:lvlJc w:val="left"/>
      <w:pPr>
        <w:ind w:left="3274" w:hanging="360"/>
      </w:pPr>
      <w:rPr>
        <w:rFonts w:ascii="Courier New" w:hAnsi="Courier New" w:cs="Courier New" w:hint="default"/>
      </w:rPr>
    </w:lvl>
    <w:lvl w:ilvl="5" w:tplc="04220005" w:tentative="1">
      <w:start w:val="1"/>
      <w:numFmt w:val="bullet"/>
      <w:lvlText w:val=""/>
      <w:lvlJc w:val="left"/>
      <w:pPr>
        <w:ind w:left="3994" w:hanging="360"/>
      </w:pPr>
      <w:rPr>
        <w:rFonts w:ascii="Wingdings" w:hAnsi="Wingdings" w:hint="default"/>
      </w:rPr>
    </w:lvl>
    <w:lvl w:ilvl="6" w:tplc="04220001" w:tentative="1">
      <w:start w:val="1"/>
      <w:numFmt w:val="bullet"/>
      <w:lvlText w:val=""/>
      <w:lvlJc w:val="left"/>
      <w:pPr>
        <w:ind w:left="4714" w:hanging="360"/>
      </w:pPr>
      <w:rPr>
        <w:rFonts w:ascii="Symbol" w:hAnsi="Symbol" w:hint="default"/>
      </w:rPr>
    </w:lvl>
    <w:lvl w:ilvl="7" w:tplc="04220003" w:tentative="1">
      <w:start w:val="1"/>
      <w:numFmt w:val="bullet"/>
      <w:lvlText w:val="o"/>
      <w:lvlJc w:val="left"/>
      <w:pPr>
        <w:ind w:left="5434" w:hanging="360"/>
      </w:pPr>
      <w:rPr>
        <w:rFonts w:ascii="Courier New" w:hAnsi="Courier New" w:cs="Courier New" w:hint="default"/>
      </w:rPr>
    </w:lvl>
    <w:lvl w:ilvl="8" w:tplc="04220005" w:tentative="1">
      <w:start w:val="1"/>
      <w:numFmt w:val="bullet"/>
      <w:lvlText w:val=""/>
      <w:lvlJc w:val="left"/>
      <w:pPr>
        <w:ind w:left="6154" w:hanging="360"/>
      </w:pPr>
      <w:rPr>
        <w:rFonts w:ascii="Wingdings" w:hAnsi="Wingdings" w:hint="default"/>
      </w:rPr>
    </w:lvl>
  </w:abstractNum>
  <w:num w:numId="1">
    <w:abstractNumId w:val="2"/>
  </w:num>
  <w:num w:numId="2">
    <w:abstractNumId w:val="4"/>
  </w:num>
  <w:num w:numId="3">
    <w:abstractNumId w:val="11"/>
  </w:num>
  <w:num w:numId="4">
    <w:abstractNumId w:val="10"/>
  </w:num>
  <w:num w:numId="5">
    <w:abstractNumId w:val="7"/>
  </w:num>
  <w:num w:numId="6">
    <w:abstractNumId w:val="15"/>
  </w:num>
  <w:num w:numId="7">
    <w:abstractNumId w:val="6"/>
  </w:num>
  <w:num w:numId="8">
    <w:abstractNumId w:val="12"/>
  </w:num>
  <w:num w:numId="9">
    <w:abstractNumId w:val="3"/>
  </w:num>
  <w:num w:numId="10">
    <w:abstractNumId w:val="13"/>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rsids>
    <w:rsidRoot w:val="004A2A29"/>
    <w:rsid w:val="00003A06"/>
    <w:rsid w:val="0001204A"/>
    <w:rsid w:val="00014B14"/>
    <w:rsid w:val="000361F6"/>
    <w:rsid w:val="000516AB"/>
    <w:rsid w:val="00053B48"/>
    <w:rsid w:val="00060666"/>
    <w:rsid w:val="000669C7"/>
    <w:rsid w:val="00071C46"/>
    <w:rsid w:val="000C6A67"/>
    <w:rsid w:val="000D03FD"/>
    <w:rsid w:val="00122A1D"/>
    <w:rsid w:val="00131DFD"/>
    <w:rsid w:val="00136087"/>
    <w:rsid w:val="00146058"/>
    <w:rsid w:val="00152BF7"/>
    <w:rsid w:val="00157380"/>
    <w:rsid w:val="00171C8D"/>
    <w:rsid w:val="001A2646"/>
    <w:rsid w:val="001B52F4"/>
    <w:rsid w:val="001C686B"/>
    <w:rsid w:val="001F021D"/>
    <w:rsid w:val="001F31E7"/>
    <w:rsid w:val="001F6C19"/>
    <w:rsid w:val="00205903"/>
    <w:rsid w:val="002136CC"/>
    <w:rsid w:val="00222341"/>
    <w:rsid w:val="00230446"/>
    <w:rsid w:val="002459FB"/>
    <w:rsid w:val="00260778"/>
    <w:rsid w:val="00286CED"/>
    <w:rsid w:val="002A0729"/>
    <w:rsid w:val="002C1D69"/>
    <w:rsid w:val="002F47F2"/>
    <w:rsid w:val="002F5147"/>
    <w:rsid w:val="002F6BEE"/>
    <w:rsid w:val="003078AB"/>
    <w:rsid w:val="00313A14"/>
    <w:rsid w:val="00334CC0"/>
    <w:rsid w:val="0035743C"/>
    <w:rsid w:val="0037411F"/>
    <w:rsid w:val="00390F26"/>
    <w:rsid w:val="003A0E24"/>
    <w:rsid w:val="003A3F7F"/>
    <w:rsid w:val="003A6D71"/>
    <w:rsid w:val="003B0628"/>
    <w:rsid w:val="003C3AE6"/>
    <w:rsid w:val="003D31F8"/>
    <w:rsid w:val="003D5C0A"/>
    <w:rsid w:val="003E1EBC"/>
    <w:rsid w:val="003E62D9"/>
    <w:rsid w:val="003F1F99"/>
    <w:rsid w:val="004228C4"/>
    <w:rsid w:val="00430F25"/>
    <w:rsid w:val="004400A8"/>
    <w:rsid w:val="0044017F"/>
    <w:rsid w:val="0046501F"/>
    <w:rsid w:val="00467248"/>
    <w:rsid w:val="00487DB6"/>
    <w:rsid w:val="004918EA"/>
    <w:rsid w:val="004956DE"/>
    <w:rsid w:val="004A2A29"/>
    <w:rsid w:val="004C1990"/>
    <w:rsid w:val="004C7191"/>
    <w:rsid w:val="004D36CE"/>
    <w:rsid w:val="005025DA"/>
    <w:rsid w:val="005040EF"/>
    <w:rsid w:val="00534657"/>
    <w:rsid w:val="00546E1A"/>
    <w:rsid w:val="0055797E"/>
    <w:rsid w:val="00562429"/>
    <w:rsid w:val="00566EFD"/>
    <w:rsid w:val="00582D87"/>
    <w:rsid w:val="005A59E0"/>
    <w:rsid w:val="005C1F41"/>
    <w:rsid w:val="005C5770"/>
    <w:rsid w:val="005C59B2"/>
    <w:rsid w:val="005D4B54"/>
    <w:rsid w:val="005D73DE"/>
    <w:rsid w:val="005F3D00"/>
    <w:rsid w:val="005F5CB8"/>
    <w:rsid w:val="00601B42"/>
    <w:rsid w:val="00605B02"/>
    <w:rsid w:val="006067D0"/>
    <w:rsid w:val="00630B25"/>
    <w:rsid w:val="0063608E"/>
    <w:rsid w:val="00636383"/>
    <w:rsid w:val="00654A1D"/>
    <w:rsid w:val="0067122C"/>
    <w:rsid w:val="00677B5E"/>
    <w:rsid w:val="00686811"/>
    <w:rsid w:val="006965D3"/>
    <w:rsid w:val="006A5C50"/>
    <w:rsid w:val="006C6706"/>
    <w:rsid w:val="006D3D52"/>
    <w:rsid w:val="0070712F"/>
    <w:rsid w:val="00723F0D"/>
    <w:rsid w:val="007432A0"/>
    <w:rsid w:val="00773953"/>
    <w:rsid w:val="007818F0"/>
    <w:rsid w:val="007C44BE"/>
    <w:rsid w:val="007C7134"/>
    <w:rsid w:val="007E4298"/>
    <w:rsid w:val="007F5B35"/>
    <w:rsid w:val="007F5D6F"/>
    <w:rsid w:val="008106BC"/>
    <w:rsid w:val="00810830"/>
    <w:rsid w:val="008258A9"/>
    <w:rsid w:val="00837217"/>
    <w:rsid w:val="00865517"/>
    <w:rsid w:val="00872341"/>
    <w:rsid w:val="00876216"/>
    <w:rsid w:val="00882BFA"/>
    <w:rsid w:val="008C5402"/>
    <w:rsid w:val="008D4D05"/>
    <w:rsid w:val="008D6B2F"/>
    <w:rsid w:val="008E4FBF"/>
    <w:rsid w:val="00910F30"/>
    <w:rsid w:val="00913E63"/>
    <w:rsid w:val="00914C72"/>
    <w:rsid w:val="009252C1"/>
    <w:rsid w:val="00936069"/>
    <w:rsid w:val="00936FDE"/>
    <w:rsid w:val="0094016F"/>
    <w:rsid w:val="00943DDD"/>
    <w:rsid w:val="00952ABC"/>
    <w:rsid w:val="00960650"/>
    <w:rsid w:val="00960F48"/>
    <w:rsid w:val="00964721"/>
    <w:rsid w:val="00964A3A"/>
    <w:rsid w:val="00980613"/>
    <w:rsid w:val="0098124F"/>
    <w:rsid w:val="00985590"/>
    <w:rsid w:val="00990143"/>
    <w:rsid w:val="009B5031"/>
    <w:rsid w:val="009B5FB1"/>
    <w:rsid w:val="009D59B5"/>
    <w:rsid w:val="009E04B1"/>
    <w:rsid w:val="009E1DF8"/>
    <w:rsid w:val="009F091A"/>
    <w:rsid w:val="009F69DA"/>
    <w:rsid w:val="00A022FC"/>
    <w:rsid w:val="00A040BD"/>
    <w:rsid w:val="00A07FA8"/>
    <w:rsid w:val="00A114CF"/>
    <w:rsid w:val="00A15274"/>
    <w:rsid w:val="00A27C2D"/>
    <w:rsid w:val="00A52035"/>
    <w:rsid w:val="00A524B3"/>
    <w:rsid w:val="00A62EE2"/>
    <w:rsid w:val="00A724DF"/>
    <w:rsid w:val="00A81E64"/>
    <w:rsid w:val="00A83968"/>
    <w:rsid w:val="00A90330"/>
    <w:rsid w:val="00AD0C22"/>
    <w:rsid w:val="00AE3294"/>
    <w:rsid w:val="00AE3E49"/>
    <w:rsid w:val="00AF0F83"/>
    <w:rsid w:val="00B01BC3"/>
    <w:rsid w:val="00B07A5D"/>
    <w:rsid w:val="00B11F06"/>
    <w:rsid w:val="00B22439"/>
    <w:rsid w:val="00B251FF"/>
    <w:rsid w:val="00B34A0B"/>
    <w:rsid w:val="00B46053"/>
    <w:rsid w:val="00B5004E"/>
    <w:rsid w:val="00B70D8F"/>
    <w:rsid w:val="00B82E4E"/>
    <w:rsid w:val="00B97A23"/>
    <w:rsid w:val="00BA3874"/>
    <w:rsid w:val="00BC0421"/>
    <w:rsid w:val="00BD27EA"/>
    <w:rsid w:val="00BD50C2"/>
    <w:rsid w:val="00BF12F4"/>
    <w:rsid w:val="00C1000B"/>
    <w:rsid w:val="00C131FA"/>
    <w:rsid w:val="00C225C2"/>
    <w:rsid w:val="00C4164F"/>
    <w:rsid w:val="00C90D93"/>
    <w:rsid w:val="00C95E7C"/>
    <w:rsid w:val="00CC413E"/>
    <w:rsid w:val="00CE5D3A"/>
    <w:rsid w:val="00D10F0C"/>
    <w:rsid w:val="00D144F4"/>
    <w:rsid w:val="00D33072"/>
    <w:rsid w:val="00D50EAF"/>
    <w:rsid w:val="00D66F06"/>
    <w:rsid w:val="00D71207"/>
    <w:rsid w:val="00D7446A"/>
    <w:rsid w:val="00DA2C5F"/>
    <w:rsid w:val="00DA6317"/>
    <w:rsid w:val="00DB1864"/>
    <w:rsid w:val="00DB209A"/>
    <w:rsid w:val="00DC753F"/>
    <w:rsid w:val="00DD2DF1"/>
    <w:rsid w:val="00DD3F10"/>
    <w:rsid w:val="00DE15EF"/>
    <w:rsid w:val="00E031B0"/>
    <w:rsid w:val="00E604F3"/>
    <w:rsid w:val="00E64669"/>
    <w:rsid w:val="00E66BA9"/>
    <w:rsid w:val="00E92F38"/>
    <w:rsid w:val="00E94639"/>
    <w:rsid w:val="00EA02EB"/>
    <w:rsid w:val="00EA6AC8"/>
    <w:rsid w:val="00EA7E02"/>
    <w:rsid w:val="00ED28C2"/>
    <w:rsid w:val="00EF241E"/>
    <w:rsid w:val="00F106CC"/>
    <w:rsid w:val="00F12EF9"/>
    <w:rsid w:val="00F40762"/>
    <w:rsid w:val="00F61232"/>
    <w:rsid w:val="00F63C34"/>
    <w:rsid w:val="00F81923"/>
    <w:rsid w:val="00F95D8E"/>
    <w:rsid w:val="00FB4523"/>
    <w:rsid w:val="00FB6EC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A2A2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3F1F9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qFormat/>
    <w:rsid w:val="00DD3F10"/>
    <w:pPr>
      <w:keepNext/>
      <w:jc w:val="both"/>
      <w:outlineLvl w:val="1"/>
    </w:pPr>
    <w:rPr>
      <w:b/>
      <w:sz w:val="28"/>
      <w:szCs w:val="28"/>
      <w:lang w:val="uk-UA" w:eastAsia="uk-UA"/>
    </w:rPr>
  </w:style>
  <w:style w:type="paragraph" w:styleId="3">
    <w:name w:val="heading 3"/>
    <w:basedOn w:val="a0"/>
    <w:next w:val="a0"/>
    <w:link w:val="30"/>
    <w:uiPriority w:val="9"/>
    <w:unhideWhenUsed/>
    <w:qFormat/>
    <w:rsid w:val="00EA7E02"/>
    <w:pPr>
      <w:keepNext/>
      <w:keepLines/>
      <w:spacing w:before="40"/>
      <w:outlineLvl w:val="2"/>
    </w:pPr>
    <w:rPr>
      <w:rFonts w:asciiTheme="majorHAnsi" w:eastAsiaTheme="majorEastAsia" w:hAnsiTheme="majorHAnsi" w:cstheme="majorBidi"/>
      <w:color w:val="1F4D78" w:themeColor="accent1" w:themeShade="7F"/>
      <w:lang w:val="uk-UA"/>
    </w:rPr>
  </w:style>
  <w:style w:type="paragraph" w:styleId="4">
    <w:name w:val="heading 4"/>
    <w:basedOn w:val="a0"/>
    <w:next w:val="a0"/>
    <w:link w:val="40"/>
    <w:uiPriority w:val="9"/>
    <w:semiHidden/>
    <w:unhideWhenUsed/>
    <w:qFormat/>
    <w:rsid w:val="00865517"/>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rsid w:val="003A0E24"/>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071C46"/>
    <w:pPr>
      <w:spacing w:after="0" w:line="240" w:lineRule="auto"/>
    </w:pPr>
    <w:rPr>
      <w:rFonts w:ascii="Times New Roman" w:eastAsia="Times New Roman" w:hAnsi="Times New Roman" w:cs="Times New Roman"/>
      <w:lang w:val="en-US"/>
    </w:rPr>
  </w:style>
  <w:style w:type="paragraph" w:styleId="a6">
    <w:name w:val="List Paragraph"/>
    <w:basedOn w:val="a0"/>
    <w:link w:val="a7"/>
    <w:uiPriority w:val="34"/>
    <w:qFormat/>
    <w:rsid w:val="00071C46"/>
    <w:pPr>
      <w:ind w:left="720"/>
      <w:contextualSpacing/>
    </w:pPr>
    <w:rPr>
      <w:position w:val="2"/>
      <w:sz w:val="28"/>
      <w:szCs w:val="20"/>
      <w:lang w:val="uk-UA"/>
    </w:rPr>
  </w:style>
  <w:style w:type="character" w:customStyle="1" w:styleId="20">
    <w:name w:val="Заголовок 2 Знак"/>
    <w:basedOn w:val="a1"/>
    <w:link w:val="2"/>
    <w:rsid w:val="00DD3F10"/>
    <w:rPr>
      <w:rFonts w:ascii="Times New Roman" w:eastAsia="Times New Roman" w:hAnsi="Times New Roman" w:cs="Times New Roman"/>
      <w:b/>
      <w:sz w:val="28"/>
      <w:szCs w:val="28"/>
      <w:lang w:eastAsia="uk-UA"/>
    </w:rPr>
  </w:style>
  <w:style w:type="paragraph" w:customStyle="1" w:styleId="StyleZakonu">
    <w:name w:val="StyleZakonu"/>
    <w:basedOn w:val="a0"/>
    <w:link w:val="StyleZakonu0"/>
    <w:rsid w:val="00DD3F10"/>
    <w:pPr>
      <w:spacing w:after="60" w:line="220" w:lineRule="exact"/>
      <w:ind w:firstLine="284"/>
      <w:jc w:val="both"/>
    </w:pPr>
    <w:rPr>
      <w:sz w:val="20"/>
      <w:szCs w:val="20"/>
      <w:lang w:val="uk-UA"/>
    </w:rPr>
  </w:style>
  <w:style w:type="character" w:customStyle="1" w:styleId="StyleZakonu0">
    <w:name w:val="StyleZakonu Знак"/>
    <w:link w:val="StyleZakonu"/>
    <w:locked/>
    <w:rsid w:val="00DD3F10"/>
    <w:rPr>
      <w:rFonts w:ascii="Times New Roman" w:eastAsia="Times New Roman" w:hAnsi="Times New Roman" w:cs="Times New Roman"/>
      <w:sz w:val="20"/>
      <w:szCs w:val="20"/>
      <w:lang w:eastAsia="ru-RU"/>
    </w:rPr>
  </w:style>
  <w:style w:type="character" w:customStyle="1" w:styleId="10">
    <w:name w:val="Заголовок 1 Знак"/>
    <w:basedOn w:val="a1"/>
    <w:link w:val="1"/>
    <w:rsid w:val="003F1F99"/>
    <w:rPr>
      <w:rFonts w:asciiTheme="majorHAnsi" w:eastAsiaTheme="majorEastAsia" w:hAnsiTheme="majorHAnsi" w:cstheme="majorBidi"/>
      <w:color w:val="2E74B5" w:themeColor="accent1" w:themeShade="BF"/>
      <w:sz w:val="32"/>
      <w:szCs w:val="32"/>
      <w:lang w:val="ru-RU" w:eastAsia="ru-RU"/>
    </w:rPr>
  </w:style>
  <w:style w:type="paragraph" w:styleId="HTML">
    <w:name w:val="HTML Preformatted"/>
    <w:basedOn w:val="a0"/>
    <w:link w:val="HTML0"/>
    <w:qFormat/>
    <w:rsid w:val="003F1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rPr>
  </w:style>
  <w:style w:type="character" w:customStyle="1" w:styleId="HTML0">
    <w:name w:val="Стандартный HTML Знак"/>
    <w:basedOn w:val="a1"/>
    <w:link w:val="HTML"/>
    <w:rsid w:val="003F1F99"/>
    <w:rPr>
      <w:rFonts w:ascii="Courier New" w:eastAsia="Arial Unicode MS" w:hAnsi="Courier New" w:cs="Courier New"/>
      <w:color w:val="000000"/>
      <w:sz w:val="21"/>
      <w:szCs w:val="21"/>
      <w:lang w:val="ru-RU" w:eastAsia="ru-RU"/>
    </w:rPr>
  </w:style>
  <w:style w:type="paragraph" w:styleId="a8">
    <w:name w:val="Body Text"/>
    <w:basedOn w:val="a0"/>
    <w:link w:val="a9"/>
    <w:uiPriority w:val="1"/>
    <w:unhideWhenUsed/>
    <w:qFormat/>
    <w:rsid w:val="003F1F99"/>
    <w:pPr>
      <w:spacing w:after="120"/>
    </w:pPr>
    <w:rPr>
      <w:sz w:val="28"/>
      <w:szCs w:val="20"/>
    </w:rPr>
  </w:style>
  <w:style w:type="character" w:customStyle="1" w:styleId="a9">
    <w:name w:val="Основной текст Знак"/>
    <w:basedOn w:val="a1"/>
    <w:link w:val="a8"/>
    <w:uiPriority w:val="1"/>
    <w:rsid w:val="003F1F99"/>
    <w:rPr>
      <w:rFonts w:ascii="Times New Roman" w:eastAsia="Times New Roman" w:hAnsi="Times New Roman" w:cs="Times New Roman"/>
      <w:sz w:val="28"/>
      <w:szCs w:val="20"/>
      <w:lang w:val="ru-RU" w:eastAsia="ru-RU"/>
    </w:rPr>
  </w:style>
  <w:style w:type="character" w:customStyle="1" w:styleId="11">
    <w:name w:val="Основний текст Знак1"/>
    <w:basedOn w:val="a1"/>
    <w:uiPriority w:val="99"/>
    <w:locked/>
    <w:rsid w:val="003F1F99"/>
    <w:rPr>
      <w:rFonts w:ascii="Times New Roman" w:hAnsi="Times New Roman" w:cs="Times New Roman"/>
      <w:sz w:val="28"/>
      <w:szCs w:val="28"/>
      <w:u w:val="none"/>
    </w:rPr>
  </w:style>
  <w:style w:type="table" w:customStyle="1" w:styleId="12">
    <w:name w:val="Сітка таблиці1"/>
    <w:basedOn w:val="a2"/>
    <w:next w:val="aa"/>
    <w:uiPriority w:val="59"/>
    <w:rsid w:val="003F1F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a">
    <w:name w:val="Table Grid"/>
    <w:basedOn w:val="a2"/>
    <w:uiPriority w:val="59"/>
    <w:rsid w:val="003F1F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ac"/>
    <w:uiPriority w:val="99"/>
    <w:semiHidden/>
    <w:unhideWhenUsed/>
    <w:rsid w:val="003F1F99"/>
    <w:rPr>
      <w:rFonts w:ascii="Segoe UI" w:hAnsi="Segoe UI" w:cs="Segoe UI"/>
      <w:sz w:val="18"/>
      <w:szCs w:val="18"/>
    </w:rPr>
  </w:style>
  <w:style w:type="character" w:customStyle="1" w:styleId="ac">
    <w:name w:val="Текст выноски Знак"/>
    <w:basedOn w:val="a1"/>
    <w:link w:val="ab"/>
    <w:uiPriority w:val="99"/>
    <w:semiHidden/>
    <w:rsid w:val="003F1F99"/>
    <w:rPr>
      <w:rFonts w:ascii="Segoe UI" w:eastAsia="Times New Roman" w:hAnsi="Segoe UI" w:cs="Segoe UI"/>
      <w:sz w:val="18"/>
      <w:szCs w:val="18"/>
      <w:lang w:val="ru-RU" w:eastAsia="ru-RU"/>
    </w:rPr>
  </w:style>
  <w:style w:type="character" w:customStyle="1" w:styleId="40">
    <w:name w:val="Заголовок 4 Знак"/>
    <w:basedOn w:val="a1"/>
    <w:link w:val="4"/>
    <w:uiPriority w:val="9"/>
    <w:semiHidden/>
    <w:rsid w:val="00865517"/>
    <w:rPr>
      <w:rFonts w:asciiTheme="majorHAnsi" w:eastAsiaTheme="majorEastAsia" w:hAnsiTheme="majorHAnsi" w:cstheme="majorBidi"/>
      <w:i/>
      <w:iCs/>
      <w:color w:val="2E74B5" w:themeColor="accent1" w:themeShade="BF"/>
      <w:sz w:val="24"/>
      <w:szCs w:val="24"/>
      <w:lang w:val="ru-RU" w:eastAsia="ru-RU"/>
    </w:rPr>
  </w:style>
  <w:style w:type="paragraph" w:customStyle="1" w:styleId="13">
    <w:name w:val="Звичайний1"/>
    <w:rsid w:val="004956DE"/>
    <w:pPr>
      <w:suppressAutoHyphens/>
      <w:autoSpaceDN w:val="0"/>
      <w:spacing w:after="0" w:line="240" w:lineRule="auto"/>
    </w:pPr>
    <w:rPr>
      <w:rFonts w:ascii="Times New Roman" w:eastAsia="Times New Roman" w:hAnsi="Times New Roman" w:cs="Times New Roman"/>
      <w:sz w:val="24"/>
      <w:szCs w:val="24"/>
      <w:lang w:val="ru-RU" w:eastAsia="ru-RU"/>
    </w:rPr>
  </w:style>
  <w:style w:type="paragraph" w:customStyle="1" w:styleId="14">
    <w:name w:val="Без інтервалів1"/>
    <w:uiPriority w:val="99"/>
    <w:rsid w:val="004956DE"/>
    <w:pPr>
      <w:suppressAutoHyphens/>
      <w:autoSpaceDN w:val="0"/>
      <w:spacing w:after="0" w:line="240" w:lineRule="auto"/>
    </w:pPr>
    <w:rPr>
      <w:rFonts w:ascii="Times New Roman" w:eastAsia="Calibri" w:hAnsi="Times New Roman" w:cs="Calibri"/>
      <w:sz w:val="24"/>
      <w:lang w:val="ru-RU"/>
    </w:rPr>
  </w:style>
  <w:style w:type="paragraph" w:customStyle="1" w:styleId="15">
    <w:name w:val="Звичайний1"/>
    <w:rsid w:val="004956DE"/>
    <w:pPr>
      <w:suppressAutoHyphens/>
      <w:autoSpaceDN w:val="0"/>
      <w:spacing w:after="0" w:line="240" w:lineRule="auto"/>
    </w:pPr>
    <w:rPr>
      <w:rFonts w:ascii="Times New Roman" w:eastAsia="Times New Roman" w:hAnsi="Times New Roman" w:cs="Times New Roman"/>
      <w:sz w:val="24"/>
      <w:szCs w:val="24"/>
      <w:lang w:val="ru-RU" w:eastAsia="ru-RU"/>
    </w:rPr>
  </w:style>
  <w:style w:type="character" w:customStyle="1" w:styleId="16">
    <w:name w:val="Шрифт абзацу за промовчанням1"/>
    <w:rsid w:val="004956DE"/>
  </w:style>
  <w:style w:type="character" w:customStyle="1" w:styleId="17">
    <w:name w:val="Шрифт абзацу за промовчанням1"/>
    <w:rsid w:val="004956DE"/>
  </w:style>
  <w:style w:type="character" w:customStyle="1" w:styleId="18">
    <w:name w:val="Основной шрифт абзаца1"/>
    <w:rsid w:val="004956DE"/>
  </w:style>
  <w:style w:type="paragraph" w:styleId="ad">
    <w:name w:val="Plain Text"/>
    <w:basedOn w:val="a0"/>
    <w:link w:val="ae"/>
    <w:rsid w:val="004956DE"/>
    <w:rPr>
      <w:rFonts w:ascii="Courier New" w:hAnsi="Courier New" w:cs="Courier New"/>
      <w:sz w:val="20"/>
      <w:szCs w:val="20"/>
      <w:lang w:val="uk-UA"/>
    </w:rPr>
  </w:style>
  <w:style w:type="character" w:customStyle="1" w:styleId="ae">
    <w:name w:val="Текст Знак"/>
    <w:basedOn w:val="a1"/>
    <w:link w:val="ad"/>
    <w:rsid w:val="004956DE"/>
    <w:rPr>
      <w:rFonts w:ascii="Courier New" w:eastAsia="Times New Roman" w:hAnsi="Courier New" w:cs="Courier New"/>
      <w:sz w:val="20"/>
      <w:szCs w:val="20"/>
      <w:lang w:eastAsia="ru-RU"/>
    </w:rPr>
  </w:style>
  <w:style w:type="paragraph" w:styleId="af">
    <w:name w:val="endnote text"/>
    <w:basedOn w:val="a0"/>
    <w:link w:val="af0"/>
    <w:uiPriority w:val="99"/>
    <w:semiHidden/>
    <w:unhideWhenUsed/>
    <w:rsid w:val="004956DE"/>
    <w:pPr>
      <w:suppressAutoHyphens/>
      <w:autoSpaceDN w:val="0"/>
    </w:pPr>
    <w:rPr>
      <w:rFonts w:ascii="Calibri" w:eastAsia="Calibri" w:hAnsi="Calibri"/>
      <w:sz w:val="20"/>
      <w:szCs w:val="20"/>
      <w:lang w:val="uk-UA" w:eastAsia="uk-UA"/>
    </w:rPr>
  </w:style>
  <w:style w:type="character" w:customStyle="1" w:styleId="af0">
    <w:name w:val="Текст концевой сноски Знак"/>
    <w:basedOn w:val="a1"/>
    <w:link w:val="af"/>
    <w:uiPriority w:val="99"/>
    <w:semiHidden/>
    <w:rsid w:val="004956DE"/>
    <w:rPr>
      <w:rFonts w:ascii="Calibri" w:eastAsia="Calibri" w:hAnsi="Calibri" w:cs="Times New Roman"/>
      <w:sz w:val="20"/>
      <w:szCs w:val="20"/>
      <w:lang w:eastAsia="uk-UA"/>
    </w:rPr>
  </w:style>
  <w:style w:type="character" w:styleId="af1">
    <w:name w:val="endnote reference"/>
    <w:basedOn w:val="a1"/>
    <w:uiPriority w:val="99"/>
    <w:semiHidden/>
    <w:unhideWhenUsed/>
    <w:rsid w:val="004956DE"/>
    <w:rPr>
      <w:vertAlign w:val="superscript"/>
    </w:rPr>
  </w:style>
  <w:style w:type="character" w:styleId="af2">
    <w:name w:val="Strong"/>
    <w:basedOn w:val="a1"/>
    <w:uiPriority w:val="22"/>
    <w:qFormat/>
    <w:rsid w:val="004956DE"/>
    <w:rPr>
      <w:b/>
      <w:bCs/>
    </w:rPr>
  </w:style>
  <w:style w:type="paragraph" w:styleId="af3">
    <w:name w:val="Body Text Indent"/>
    <w:basedOn w:val="a0"/>
    <w:link w:val="af4"/>
    <w:unhideWhenUsed/>
    <w:rsid w:val="00E64669"/>
    <w:pPr>
      <w:spacing w:after="120"/>
      <w:ind w:left="283"/>
    </w:pPr>
  </w:style>
  <w:style w:type="character" w:customStyle="1" w:styleId="af4">
    <w:name w:val="Основной текст с отступом Знак"/>
    <w:basedOn w:val="a1"/>
    <w:link w:val="af3"/>
    <w:rsid w:val="00E64669"/>
    <w:rPr>
      <w:rFonts w:ascii="Times New Roman" w:eastAsia="Times New Roman" w:hAnsi="Times New Roman" w:cs="Times New Roman"/>
      <w:sz w:val="24"/>
      <w:szCs w:val="24"/>
      <w:lang w:val="ru-RU" w:eastAsia="ru-RU"/>
    </w:rPr>
  </w:style>
  <w:style w:type="paragraph" w:customStyle="1" w:styleId="rvps2">
    <w:name w:val="rvps2"/>
    <w:basedOn w:val="a0"/>
    <w:rsid w:val="00546E1A"/>
    <w:pPr>
      <w:spacing w:before="100" w:beforeAutospacing="1" w:after="100" w:afterAutospacing="1"/>
    </w:pPr>
    <w:rPr>
      <w:lang w:val="uk-UA" w:eastAsia="uk-UA"/>
    </w:rPr>
  </w:style>
  <w:style w:type="character" w:customStyle="1" w:styleId="30">
    <w:name w:val="Заголовок 3 Знак"/>
    <w:basedOn w:val="a1"/>
    <w:link w:val="3"/>
    <w:uiPriority w:val="9"/>
    <w:rsid w:val="00EA7E02"/>
    <w:rPr>
      <w:rFonts w:asciiTheme="majorHAnsi" w:eastAsiaTheme="majorEastAsia" w:hAnsiTheme="majorHAnsi" w:cstheme="majorBidi"/>
      <w:color w:val="1F4D78" w:themeColor="accent1" w:themeShade="7F"/>
      <w:sz w:val="24"/>
      <w:szCs w:val="24"/>
      <w:lang w:eastAsia="ru-RU"/>
    </w:rPr>
  </w:style>
  <w:style w:type="paragraph" w:styleId="21">
    <w:name w:val="Body Text 2"/>
    <w:basedOn w:val="a0"/>
    <w:link w:val="22"/>
    <w:uiPriority w:val="99"/>
    <w:rsid w:val="00EA7E02"/>
    <w:pPr>
      <w:spacing w:after="120" w:line="480" w:lineRule="auto"/>
    </w:pPr>
    <w:rPr>
      <w:lang w:val="uk-UA"/>
    </w:rPr>
  </w:style>
  <w:style w:type="character" w:customStyle="1" w:styleId="22">
    <w:name w:val="Основной текст 2 Знак"/>
    <w:basedOn w:val="a1"/>
    <w:link w:val="21"/>
    <w:uiPriority w:val="99"/>
    <w:rsid w:val="00EA7E02"/>
    <w:rPr>
      <w:rFonts w:ascii="Times New Roman" w:eastAsia="Times New Roman" w:hAnsi="Times New Roman" w:cs="Times New Roman"/>
      <w:sz w:val="24"/>
      <w:szCs w:val="24"/>
      <w:lang w:eastAsia="ru-RU"/>
    </w:rPr>
  </w:style>
  <w:style w:type="paragraph" w:styleId="af5">
    <w:name w:val="Normal (Web)"/>
    <w:basedOn w:val="a0"/>
    <w:uiPriority w:val="99"/>
    <w:unhideWhenUsed/>
    <w:qFormat/>
    <w:rsid w:val="00EA7E02"/>
    <w:pPr>
      <w:spacing w:before="100" w:beforeAutospacing="1" w:after="100" w:afterAutospacing="1"/>
    </w:pPr>
    <w:rPr>
      <w:lang w:val="uk-UA" w:eastAsia="uk-UA"/>
    </w:rPr>
  </w:style>
  <w:style w:type="character" w:customStyle="1" w:styleId="a7">
    <w:name w:val="Абзац списка Знак"/>
    <w:basedOn w:val="a1"/>
    <w:link w:val="a6"/>
    <w:uiPriority w:val="34"/>
    <w:rsid w:val="00A83968"/>
    <w:rPr>
      <w:rFonts w:ascii="Times New Roman" w:eastAsia="Times New Roman" w:hAnsi="Times New Roman" w:cs="Times New Roman"/>
      <w:position w:val="2"/>
      <w:sz w:val="28"/>
      <w:szCs w:val="20"/>
      <w:lang w:eastAsia="ru-RU"/>
    </w:rPr>
  </w:style>
  <w:style w:type="paragraph" w:styleId="23">
    <w:name w:val="Body Text Indent 2"/>
    <w:basedOn w:val="a0"/>
    <w:link w:val="24"/>
    <w:rsid w:val="00DA2C5F"/>
    <w:pPr>
      <w:spacing w:after="120" w:line="480" w:lineRule="auto"/>
      <w:ind w:left="283"/>
    </w:pPr>
  </w:style>
  <w:style w:type="character" w:customStyle="1" w:styleId="24">
    <w:name w:val="Основной текст с отступом 2 Знак"/>
    <w:basedOn w:val="a1"/>
    <w:link w:val="23"/>
    <w:rsid w:val="00DA2C5F"/>
    <w:rPr>
      <w:rFonts w:ascii="Times New Roman" w:eastAsia="Times New Roman" w:hAnsi="Times New Roman" w:cs="Times New Roman"/>
      <w:sz w:val="24"/>
      <w:szCs w:val="24"/>
      <w:lang w:val="ru-RU" w:eastAsia="ru-RU"/>
    </w:rPr>
  </w:style>
  <w:style w:type="paragraph" w:styleId="31">
    <w:name w:val="Body Text 3"/>
    <w:basedOn w:val="a0"/>
    <w:link w:val="32"/>
    <w:uiPriority w:val="99"/>
    <w:unhideWhenUsed/>
    <w:rsid w:val="00DA2C5F"/>
    <w:pPr>
      <w:spacing w:after="120"/>
    </w:pPr>
    <w:rPr>
      <w:sz w:val="16"/>
      <w:szCs w:val="16"/>
    </w:rPr>
  </w:style>
  <w:style w:type="character" w:customStyle="1" w:styleId="32">
    <w:name w:val="Основной текст 3 Знак"/>
    <w:basedOn w:val="a1"/>
    <w:link w:val="31"/>
    <w:uiPriority w:val="99"/>
    <w:rsid w:val="00DA2C5F"/>
    <w:rPr>
      <w:rFonts w:ascii="Times New Roman" w:eastAsia="Times New Roman" w:hAnsi="Times New Roman" w:cs="Times New Roman"/>
      <w:sz w:val="16"/>
      <w:szCs w:val="16"/>
      <w:lang w:val="ru-RU" w:eastAsia="ru-RU"/>
    </w:rPr>
  </w:style>
  <w:style w:type="character" w:customStyle="1" w:styleId="a5">
    <w:name w:val="Без интервала Знак"/>
    <w:link w:val="a4"/>
    <w:uiPriority w:val="1"/>
    <w:rsid w:val="00A52035"/>
    <w:rPr>
      <w:rFonts w:ascii="Times New Roman" w:eastAsia="Times New Roman" w:hAnsi="Times New Roman" w:cs="Times New Roman"/>
      <w:lang w:val="en-US"/>
    </w:rPr>
  </w:style>
  <w:style w:type="character" w:customStyle="1" w:styleId="50">
    <w:name w:val="Заголовок 5 Знак"/>
    <w:basedOn w:val="a1"/>
    <w:link w:val="5"/>
    <w:uiPriority w:val="9"/>
    <w:rsid w:val="003A0E24"/>
    <w:rPr>
      <w:rFonts w:asciiTheme="majorHAnsi" w:eastAsiaTheme="majorEastAsia" w:hAnsiTheme="majorHAnsi" w:cstheme="majorBidi"/>
      <w:color w:val="2E74B5" w:themeColor="accent1" w:themeShade="BF"/>
      <w:sz w:val="24"/>
      <w:szCs w:val="24"/>
      <w:lang w:val="ru-RU" w:eastAsia="ru-RU"/>
    </w:rPr>
  </w:style>
  <w:style w:type="paragraph" w:customStyle="1" w:styleId="osn">
    <w:name w:val="osn"/>
    <w:rsid w:val="003A0E24"/>
    <w:pPr>
      <w:autoSpaceDE w:val="0"/>
      <w:autoSpaceDN w:val="0"/>
      <w:adjustRightInd w:val="0"/>
      <w:spacing w:after="0" w:line="240" w:lineRule="atLeast"/>
      <w:ind w:firstLine="397"/>
      <w:jc w:val="both"/>
    </w:pPr>
    <w:rPr>
      <w:rFonts w:ascii="Times New Roman" w:eastAsia="Times New Roman" w:hAnsi="Times New Roman" w:cs="Times New Roman"/>
      <w:color w:val="000000"/>
      <w:sz w:val="20"/>
      <w:szCs w:val="20"/>
      <w:lang w:eastAsia="uk-UA"/>
    </w:rPr>
  </w:style>
  <w:style w:type="character" w:customStyle="1" w:styleId="panel-body">
    <w:name w:val="panel-body"/>
    <w:basedOn w:val="a1"/>
    <w:rsid w:val="003A0E24"/>
  </w:style>
  <w:style w:type="paragraph" w:styleId="af6">
    <w:name w:val="Title"/>
    <w:basedOn w:val="a0"/>
    <w:link w:val="af7"/>
    <w:qFormat/>
    <w:rsid w:val="003A0E24"/>
    <w:pPr>
      <w:jc w:val="center"/>
    </w:pPr>
    <w:rPr>
      <w:sz w:val="72"/>
      <w:szCs w:val="20"/>
      <w:lang w:val="en-US" w:eastAsia="uk-UA"/>
    </w:rPr>
  </w:style>
  <w:style w:type="character" w:customStyle="1" w:styleId="af7">
    <w:name w:val="Название Знак"/>
    <w:basedOn w:val="a1"/>
    <w:link w:val="af6"/>
    <w:rsid w:val="003A0E24"/>
    <w:rPr>
      <w:rFonts w:ascii="Times New Roman" w:eastAsia="Times New Roman" w:hAnsi="Times New Roman" w:cs="Times New Roman"/>
      <w:sz w:val="72"/>
      <w:szCs w:val="20"/>
      <w:lang w:val="en-US" w:eastAsia="uk-UA"/>
    </w:rPr>
  </w:style>
  <w:style w:type="paragraph" w:customStyle="1" w:styleId="af8">
    <w:name w:val="текст"/>
    <w:rsid w:val="003A0E24"/>
    <w:pPr>
      <w:autoSpaceDE w:val="0"/>
      <w:autoSpaceDN w:val="0"/>
      <w:adjustRightInd w:val="0"/>
      <w:spacing w:after="0" w:line="240" w:lineRule="auto"/>
      <w:ind w:firstLine="283"/>
      <w:jc w:val="both"/>
    </w:pPr>
    <w:rPr>
      <w:rFonts w:ascii="SchoolBook" w:eastAsia="Times New Roman" w:hAnsi="SchoolBook" w:cs="Times New Roman"/>
      <w:color w:val="000000"/>
      <w:sz w:val="20"/>
      <w:szCs w:val="20"/>
      <w:lang w:val="ru-RU" w:eastAsia="ru-RU"/>
    </w:rPr>
  </w:style>
  <w:style w:type="paragraph" w:customStyle="1" w:styleId="19">
    <w:name w:val="Абзац списка1"/>
    <w:basedOn w:val="a0"/>
    <w:qFormat/>
    <w:rsid w:val="003A0E24"/>
    <w:pPr>
      <w:ind w:left="708"/>
    </w:pPr>
  </w:style>
  <w:style w:type="paragraph" w:customStyle="1" w:styleId="1a">
    <w:name w:val="Абзац списку1"/>
    <w:basedOn w:val="a0"/>
    <w:uiPriority w:val="34"/>
    <w:qFormat/>
    <w:rsid w:val="003A0E24"/>
    <w:pPr>
      <w:ind w:left="720"/>
      <w:contextualSpacing/>
    </w:pPr>
  </w:style>
  <w:style w:type="paragraph" w:styleId="af9">
    <w:name w:val="header"/>
    <w:basedOn w:val="a0"/>
    <w:link w:val="afa"/>
    <w:unhideWhenUsed/>
    <w:rsid w:val="003A0E24"/>
    <w:pPr>
      <w:tabs>
        <w:tab w:val="center" w:pos="4677"/>
        <w:tab w:val="right" w:pos="9355"/>
      </w:tabs>
    </w:pPr>
  </w:style>
  <w:style w:type="character" w:customStyle="1" w:styleId="afa">
    <w:name w:val="Верхний колонтитул Знак"/>
    <w:basedOn w:val="a1"/>
    <w:link w:val="af9"/>
    <w:rsid w:val="003A0E24"/>
    <w:rPr>
      <w:rFonts w:ascii="Times New Roman" w:eastAsia="Times New Roman" w:hAnsi="Times New Roman" w:cs="Times New Roman"/>
      <w:sz w:val="24"/>
      <w:szCs w:val="24"/>
      <w:lang w:val="ru-RU" w:eastAsia="ru-RU"/>
    </w:rPr>
  </w:style>
  <w:style w:type="paragraph" w:styleId="afb">
    <w:name w:val="footer"/>
    <w:basedOn w:val="a0"/>
    <w:link w:val="afc"/>
    <w:unhideWhenUsed/>
    <w:rsid w:val="003A0E24"/>
    <w:pPr>
      <w:tabs>
        <w:tab w:val="center" w:pos="4677"/>
        <w:tab w:val="right" w:pos="9355"/>
      </w:tabs>
    </w:pPr>
  </w:style>
  <w:style w:type="character" w:customStyle="1" w:styleId="afc">
    <w:name w:val="Нижний колонтитул Знак"/>
    <w:basedOn w:val="a1"/>
    <w:link w:val="afb"/>
    <w:rsid w:val="003A0E24"/>
    <w:rPr>
      <w:rFonts w:ascii="Times New Roman" w:eastAsia="Times New Roman" w:hAnsi="Times New Roman" w:cs="Times New Roman"/>
      <w:sz w:val="24"/>
      <w:szCs w:val="24"/>
      <w:lang w:val="ru-RU" w:eastAsia="ru-RU"/>
    </w:rPr>
  </w:style>
  <w:style w:type="paragraph" w:customStyle="1" w:styleId="25">
    <w:name w:val="Абзац списку2"/>
    <w:basedOn w:val="a0"/>
    <w:rsid w:val="003A0E24"/>
    <w:pPr>
      <w:spacing w:after="200" w:line="276" w:lineRule="auto"/>
      <w:ind w:left="720"/>
    </w:pPr>
    <w:rPr>
      <w:rFonts w:ascii="Calibri" w:hAnsi="Calibri"/>
      <w:sz w:val="22"/>
      <w:szCs w:val="22"/>
      <w:lang w:val="uk-UA" w:eastAsia="en-US"/>
    </w:rPr>
  </w:style>
  <w:style w:type="paragraph" w:styleId="afd">
    <w:name w:val="footnote text"/>
    <w:basedOn w:val="a0"/>
    <w:link w:val="afe"/>
    <w:uiPriority w:val="99"/>
    <w:semiHidden/>
    <w:unhideWhenUsed/>
    <w:rsid w:val="003A0E24"/>
    <w:rPr>
      <w:sz w:val="20"/>
      <w:szCs w:val="20"/>
    </w:rPr>
  </w:style>
  <w:style w:type="character" w:customStyle="1" w:styleId="afe">
    <w:name w:val="Текст сноски Знак"/>
    <w:basedOn w:val="a1"/>
    <w:link w:val="afd"/>
    <w:uiPriority w:val="99"/>
    <w:semiHidden/>
    <w:rsid w:val="003A0E24"/>
    <w:rPr>
      <w:rFonts w:ascii="Times New Roman" w:eastAsia="Times New Roman" w:hAnsi="Times New Roman" w:cs="Times New Roman"/>
      <w:sz w:val="20"/>
      <w:szCs w:val="20"/>
      <w:lang w:val="ru-RU" w:eastAsia="ru-RU"/>
    </w:rPr>
  </w:style>
  <w:style w:type="character" w:styleId="aff">
    <w:name w:val="footnote reference"/>
    <w:uiPriority w:val="99"/>
    <w:semiHidden/>
    <w:unhideWhenUsed/>
    <w:rsid w:val="003A0E24"/>
    <w:rPr>
      <w:vertAlign w:val="superscript"/>
    </w:rPr>
  </w:style>
  <w:style w:type="paragraph" w:customStyle="1" w:styleId="a">
    <w:name w:val="Нормальний номерований"/>
    <w:basedOn w:val="a6"/>
    <w:link w:val="aff0"/>
    <w:qFormat/>
    <w:rsid w:val="003A0E24"/>
    <w:pPr>
      <w:widowControl w:val="0"/>
      <w:numPr>
        <w:ilvl w:val="1"/>
        <w:numId w:val="1"/>
      </w:numPr>
      <w:tabs>
        <w:tab w:val="left" w:pos="851"/>
        <w:tab w:val="left" w:pos="993"/>
      </w:tabs>
      <w:spacing w:before="120" w:line="264" w:lineRule="auto"/>
      <w:contextualSpacing w:val="0"/>
      <w:jc w:val="both"/>
    </w:pPr>
    <w:rPr>
      <w:position w:val="0"/>
      <w:szCs w:val="28"/>
    </w:rPr>
  </w:style>
  <w:style w:type="character" w:customStyle="1" w:styleId="aff0">
    <w:name w:val="Нормальний номерований Знак"/>
    <w:link w:val="a"/>
    <w:rsid w:val="003A0E24"/>
    <w:rPr>
      <w:rFonts w:ascii="Times New Roman" w:eastAsia="Times New Roman" w:hAnsi="Times New Roman" w:cs="Times New Roman"/>
      <w:sz w:val="28"/>
      <w:szCs w:val="28"/>
      <w:lang w:eastAsia="ru-RU"/>
    </w:rPr>
  </w:style>
  <w:style w:type="character" w:styleId="aff1">
    <w:name w:val="annotation reference"/>
    <w:semiHidden/>
    <w:rsid w:val="003A0E24"/>
    <w:rPr>
      <w:sz w:val="16"/>
      <w:szCs w:val="16"/>
    </w:rPr>
  </w:style>
  <w:style w:type="paragraph" w:styleId="aff2">
    <w:name w:val="annotation text"/>
    <w:basedOn w:val="a0"/>
    <w:link w:val="aff3"/>
    <w:semiHidden/>
    <w:rsid w:val="003A0E24"/>
    <w:pPr>
      <w:spacing w:before="120"/>
      <w:ind w:firstLine="567"/>
      <w:jc w:val="both"/>
    </w:pPr>
    <w:rPr>
      <w:sz w:val="20"/>
      <w:szCs w:val="20"/>
    </w:rPr>
  </w:style>
  <w:style w:type="character" w:customStyle="1" w:styleId="aff3">
    <w:name w:val="Текст примечания Знак"/>
    <w:basedOn w:val="a1"/>
    <w:link w:val="aff2"/>
    <w:semiHidden/>
    <w:rsid w:val="003A0E24"/>
    <w:rPr>
      <w:rFonts w:ascii="Times New Roman" w:eastAsia="Times New Roman" w:hAnsi="Times New Roman" w:cs="Times New Roman"/>
      <w:sz w:val="20"/>
      <w:szCs w:val="20"/>
      <w:lang w:val="ru-RU" w:eastAsia="ru-RU"/>
    </w:rPr>
  </w:style>
  <w:style w:type="character" w:styleId="aff4">
    <w:name w:val="Hyperlink"/>
    <w:uiPriority w:val="99"/>
    <w:semiHidden/>
    <w:unhideWhenUsed/>
    <w:rsid w:val="003A0E24"/>
    <w:rPr>
      <w:color w:val="0000FF"/>
      <w:u w:val="single"/>
    </w:rPr>
  </w:style>
  <w:style w:type="paragraph" w:customStyle="1" w:styleId="PreformattedText">
    <w:name w:val="Preformatted Text"/>
    <w:basedOn w:val="a0"/>
    <w:rsid w:val="003A0E24"/>
    <w:pPr>
      <w:widowControl w:val="0"/>
      <w:suppressAutoHyphens/>
    </w:pPr>
    <w:rPr>
      <w:rFonts w:ascii="DejaVu Sans Mono" w:eastAsia="DejaVu Sans Mono" w:hAnsi="DejaVu Sans Mono" w:cs="DejaVu Sans Mono"/>
      <w:kern w:val="1"/>
      <w:sz w:val="20"/>
      <w:szCs w:val="20"/>
      <w:lang w:val="uk-UA" w:eastAsia="hi-IN" w:bidi="hi-IN"/>
    </w:rPr>
  </w:style>
  <w:style w:type="numbering" w:customStyle="1" w:styleId="1b">
    <w:name w:val="Немає списку1"/>
    <w:next w:val="a3"/>
    <w:uiPriority w:val="99"/>
    <w:semiHidden/>
    <w:unhideWhenUsed/>
    <w:rsid w:val="003A0E24"/>
  </w:style>
  <w:style w:type="character" w:customStyle="1" w:styleId="fontstyle01">
    <w:name w:val="fontstyle01"/>
    <w:basedOn w:val="a1"/>
    <w:rsid w:val="006067D0"/>
    <w:rPr>
      <w:rFonts w:ascii="TimesNewRomanPS-BoldMT" w:hAnsi="TimesNewRomanPS-BoldMT" w:hint="default"/>
      <w:b/>
      <w:bCs/>
      <w:i w:val="0"/>
      <w:iCs w:val="0"/>
      <w:color w:val="000000"/>
      <w:sz w:val="36"/>
      <w:szCs w:val="36"/>
    </w:rPr>
  </w:style>
  <w:style w:type="paragraph" w:customStyle="1" w:styleId="210">
    <w:name w:val="Основний текст 21"/>
    <w:basedOn w:val="a0"/>
    <w:rsid w:val="00BA3874"/>
    <w:pPr>
      <w:overflowPunct w:val="0"/>
      <w:autoSpaceDE w:val="0"/>
      <w:autoSpaceDN w:val="0"/>
      <w:adjustRightInd w:val="0"/>
      <w:textAlignment w:val="baseline"/>
    </w:pPr>
    <w:rPr>
      <w:i/>
      <w:sz w:val="20"/>
      <w:szCs w:val="20"/>
      <w:lang w:val="uk-UA"/>
    </w:rPr>
  </w:style>
  <w:style w:type="paragraph" w:customStyle="1" w:styleId="Default">
    <w:name w:val="Default"/>
    <w:rsid w:val="00BF12F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1">
    <w:name w:val="Font Style11"/>
    <w:uiPriority w:val="99"/>
    <w:rsid w:val="00BF12F4"/>
    <w:rPr>
      <w:rFonts w:ascii="Times New Roman" w:hAnsi="Times New Roman" w:cs="Times New Roman" w:hint="default"/>
      <w:sz w:val="24"/>
      <w:szCs w:val="24"/>
    </w:rPr>
  </w:style>
  <w:style w:type="table" w:customStyle="1" w:styleId="230">
    <w:name w:val="Сетка таблицы23"/>
    <w:basedOn w:val="a2"/>
    <w:next w:val="aa"/>
    <w:uiPriority w:val="39"/>
    <w:rsid w:val="002F51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1458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1068-15" TargetMode="External"/><Relationship Id="rId3" Type="http://schemas.openxmlformats.org/officeDocument/2006/relationships/settings" Target="settings.xml"/><Relationship Id="rId7" Type="http://schemas.openxmlformats.org/officeDocument/2006/relationships/hyperlink" Target="https://zakon.rada.gov.ua/laws/show/96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z0806-17"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13</Pages>
  <Words>22464</Words>
  <Characters>12805</Characters>
  <Application>Microsoft Office Word</Application>
  <DocSecurity>0</DocSecurity>
  <Lines>106</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Багрій Оксана Борисівна</dc:creator>
  <cp:keywords/>
  <dc:description/>
  <cp:lastModifiedBy>acer</cp:lastModifiedBy>
  <cp:revision>12</cp:revision>
  <cp:lastPrinted>2025-06-03T11:10:00Z</cp:lastPrinted>
  <dcterms:created xsi:type="dcterms:W3CDTF">2024-02-26T06:46:00Z</dcterms:created>
  <dcterms:modified xsi:type="dcterms:W3CDTF">2025-06-04T07:52:00Z</dcterms:modified>
</cp:coreProperties>
</file>